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pPr w:leftFromText="180" w:rightFromText="180" w:vertAnchor="text" w:horzAnchor="margin" w:tblpX="-27" w:tblpY="197"/>
        <w:tblW w:w="9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2E59DC">
        <w:trPr>
          <w:trHeight w:val="1134"/>
        </w:trPr>
        <w:tc>
          <w:tcPr>
            <w:tcW w:w="9815" w:type="dxa"/>
            <w:gridSpan w:val="5"/>
          </w:tcPr>
          <w:p w:rsidR="002E59DC" w:rsidRDefault="002E59DC">
            <w:pPr>
              <w:rPr>
                <w:sz w:val="12"/>
                <w:szCs w:val="12"/>
              </w:rPr>
            </w:pPr>
          </w:p>
          <w:p w:rsidR="002E59DC" w:rsidRDefault="002E59DC">
            <w:pPr>
              <w:rPr>
                <w:sz w:val="12"/>
                <w:szCs w:val="12"/>
              </w:rPr>
            </w:pPr>
          </w:p>
          <w:p w:rsidR="002E59DC" w:rsidRDefault="002E59DC">
            <w:pPr>
              <w:rPr>
                <w:sz w:val="12"/>
                <w:szCs w:val="12"/>
              </w:rPr>
            </w:pPr>
          </w:p>
          <w:p w:rsidR="002E59DC" w:rsidRDefault="002E59DC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2E59DC" w:rsidRDefault="002E59DC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2E59DC" w:rsidRDefault="002E59DC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2E59DC" w:rsidRDefault="002E59DC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2E59DC" w:rsidRDefault="002E59DC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2E59DC" w:rsidRDefault="002E59DC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2E59DC" w:rsidRDefault="002E59DC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2E59DC" w:rsidRDefault="002E59DC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2E59DC" w:rsidRDefault="002E59DC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2E59DC" w:rsidRDefault="002E59DC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2E59DC" w:rsidRDefault="002E59DC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2E59DC" w:rsidRDefault="002E59DC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2E59DC" w:rsidRDefault="002E59DC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2E59DC" w:rsidRDefault="002E59DC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2E59DC" w:rsidRDefault="002E59DC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2E59DC" w:rsidRDefault="002E59DC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2E59DC" w:rsidRDefault="002E59DC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2E59DC" w:rsidRDefault="002E59DC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2E59DC" w:rsidRDefault="002E59DC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E59DC" w:rsidRDefault="002E59DC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2E59DC" w:rsidRDefault="002E59DC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2E59DC" w:rsidRDefault="002E59DC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2E59DC" w:rsidRDefault="002E59DC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2E59DC" w:rsidRDefault="002E59DC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</w:tc>
      </w:tr>
      <w:tr w:rsidR="002E59DC">
        <w:trPr>
          <w:trHeight w:val="292"/>
        </w:trPr>
        <w:tc>
          <w:tcPr>
            <w:tcW w:w="9815" w:type="dxa"/>
            <w:gridSpan w:val="5"/>
            <w:vAlign w:val="center"/>
          </w:tcPr>
          <w:p w:rsidR="002E59DC" w:rsidRDefault="002E59DC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2E59DC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2E59DC" w:rsidRDefault="005607E9">
            <w:pPr>
              <w:jc w:val="center"/>
            </w:pPr>
            <w:r>
              <w:fldChar w:fldCharType="begin"/>
            </w:r>
            <w:bookmarkStart w:id="0" w:name="ТекстовоеПоле2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:rsidR="002E59DC" w:rsidRDefault="002E59DC"/>
        </w:tc>
        <w:tc>
          <w:tcPr>
            <w:tcW w:w="2268" w:type="dxa"/>
            <w:gridSpan w:val="2"/>
            <w:vAlign w:val="bottom"/>
          </w:tcPr>
          <w:p w:rsidR="002E59DC" w:rsidRDefault="00712FA4">
            <w:pPr>
              <w:tabs>
                <w:tab w:val="center" w:pos="2160"/>
              </w:tabs>
              <w:ind w:left="-108"/>
              <w:jc w:val="center"/>
            </w:pPr>
            <w:fldSimple w:instr=" FORMTEXT ">
              <w:r w:rsidR="005607E9">
                <w:t> </w:t>
              </w:r>
              <w:r w:rsidR="005607E9">
                <w:t> </w:t>
              </w:r>
              <w:r w:rsidR="005607E9">
                <w:t> </w:t>
              </w:r>
              <w:r w:rsidR="005607E9">
                <w:t> </w:t>
              </w:r>
              <w:r w:rsidR="005607E9">
                <w:t> </w:t>
              </w:r>
            </w:fldSimple>
          </w:p>
        </w:tc>
      </w:tr>
      <w:tr w:rsidR="002E59DC">
        <w:trPr>
          <w:cantSplit/>
          <w:trHeight w:hRule="exact" w:val="510"/>
        </w:trPr>
        <w:tc>
          <w:tcPr>
            <w:tcW w:w="9815" w:type="dxa"/>
            <w:gridSpan w:val="5"/>
          </w:tcPr>
          <w:p w:rsidR="002E59DC" w:rsidRDefault="002E59DC"/>
        </w:tc>
      </w:tr>
      <w:tr w:rsidR="002E59DC">
        <w:trPr>
          <w:trHeight w:val="826"/>
        </w:trPr>
        <w:tc>
          <w:tcPr>
            <w:tcW w:w="1951" w:type="dxa"/>
          </w:tcPr>
          <w:p w:rsidR="002E59DC" w:rsidRDefault="002E59DC"/>
        </w:tc>
        <w:tc>
          <w:tcPr>
            <w:tcW w:w="6095" w:type="dxa"/>
            <w:gridSpan w:val="3"/>
          </w:tcPr>
          <w:p w:rsidR="002E59DC" w:rsidRDefault="00470BA8" w:rsidP="00470BA8">
            <w:pPr>
              <w:jc w:val="center"/>
              <w:rPr>
                <w:b/>
              </w:rPr>
            </w:pPr>
            <w:r>
              <w:rPr>
                <w:b/>
              </w:rPr>
              <w:t>Об утверждении формы и установлении срока пред</w:t>
            </w:r>
            <w:r w:rsidR="00CD3C9D">
              <w:rPr>
                <w:b/>
              </w:rPr>
              <w:t>о</w:t>
            </w:r>
            <w:r>
              <w:rPr>
                <w:b/>
              </w:rPr>
              <w:t>ставления работодателями информации о выполнении установленной квоты для приема на работу несовершеннолетних</w:t>
            </w:r>
            <w:r w:rsidR="004E3EDD">
              <w:rPr>
                <w:b/>
              </w:rPr>
              <w:t xml:space="preserve"> в возрасте от 14 до 18 лет</w:t>
            </w:r>
          </w:p>
        </w:tc>
        <w:tc>
          <w:tcPr>
            <w:tcW w:w="1769" w:type="dxa"/>
          </w:tcPr>
          <w:p w:rsidR="002E59DC" w:rsidRDefault="002E59DC"/>
        </w:tc>
      </w:tr>
    </w:tbl>
    <w:p w:rsidR="002E59DC" w:rsidRDefault="002E59DC">
      <w:pPr>
        <w:sectPr w:rsidR="002E59DC">
          <w:headerReference w:type="even" r:id="rId9"/>
          <w:headerReference w:type="default" r:id="rId10"/>
          <w:headerReference w:type="first" r:id="rId11"/>
          <w:type w:val="continuous"/>
          <w:pgSz w:w="11906" w:h="16838"/>
          <w:pgMar w:top="1134" w:right="851" w:bottom="1134" w:left="1418" w:header="425" w:footer="720" w:gutter="0"/>
          <w:cols w:space="720"/>
          <w:titlePg/>
          <w:docGrid w:linePitch="360"/>
        </w:sectPr>
      </w:pPr>
    </w:p>
    <w:p w:rsidR="00470BA8" w:rsidRDefault="004E3EDD" w:rsidP="00F6605C">
      <w:pPr>
        <w:pStyle w:val="afb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6605C" w:rsidRDefault="00F6605C" w:rsidP="00F6605C">
      <w:pPr>
        <w:pStyle w:val="afb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877F1" w:rsidRDefault="000877F1" w:rsidP="00F6605C">
      <w:pPr>
        <w:pStyle w:val="afb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E59DC" w:rsidRPr="00470BA8" w:rsidRDefault="00470BA8" w:rsidP="009207A6">
      <w:pPr>
        <w:pStyle w:val="afb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70BA8">
        <w:rPr>
          <w:rFonts w:ascii="Times New Roman" w:hAnsi="Times New Roman"/>
          <w:sz w:val="28"/>
          <w:szCs w:val="28"/>
        </w:rPr>
        <w:t>В соответствии с пунктом 2 части 2 статьи 8 Закона Нижегородской области от 13</w:t>
      </w:r>
      <w:r w:rsidR="00255F03">
        <w:rPr>
          <w:rFonts w:ascii="Times New Roman" w:hAnsi="Times New Roman"/>
          <w:sz w:val="28"/>
          <w:szCs w:val="28"/>
        </w:rPr>
        <w:t xml:space="preserve"> ноября 2</w:t>
      </w:r>
      <w:r w:rsidRPr="00470BA8">
        <w:rPr>
          <w:rFonts w:ascii="Times New Roman" w:hAnsi="Times New Roman"/>
          <w:sz w:val="28"/>
          <w:szCs w:val="28"/>
        </w:rPr>
        <w:t>024</w:t>
      </w:r>
      <w:r w:rsidR="00255F03">
        <w:rPr>
          <w:rFonts w:ascii="Times New Roman" w:hAnsi="Times New Roman"/>
          <w:sz w:val="28"/>
          <w:szCs w:val="28"/>
        </w:rPr>
        <w:t xml:space="preserve"> г.</w:t>
      </w:r>
      <w:r w:rsidRPr="00470BA8">
        <w:rPr>
          <w:rFonts w:ascii="Times New Roman" w:hAnsi="Times New Roman"/>
          <w:sz w:val="28"/>
          <w:szCs w:val="28"/>
        </w:rPr>
        <w:t xml:space="preserve"> № 134-З «О квотировании рабочих мест»</w:t>
      </w:r>
    </w:p>
    <w:p w:rsidR="002E59DC" w:rsidRDefault="005607E9" w:rsidP="009207A6">
      <w:pPr>
        <w:spacing w:line="360" w:lineRule="auto"/>
        <w:jc w:val="both"/>
        <w:rPr>
          <w:szCs w:val="28"/>
        </w:rPr>
      </w:pPr>
      <w:r>
        <w:rPr>
          <w:szCs w:val="28"/>
        </w:rPr>
        <w:t>п р и к а з ы в а ю:</w:t>
      </w:r>
    </w:p>
    <w:p w:rsidR="00470BA8" w:rsidRDefault="00470BA8" w:rsidP="000B4738">
      <w:pPr>
        <w:pStyle w:val="afb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CE517E">
        <w:rPr>
          <w:rFonts w:ascii="Times New Roman" w:hAnsi="Times New Roman"/>
          <w:sz w:val="28"/>
          <w:szCs w:val="28"/>
        </w:rPr>
        <w:t xml:space="preserve">прилагаемую </w:t>
      </w:r>
      <w:r w:rsidR="00882444">
        <w:rPr>
          <w:rFonts w:ascii="Times New Roman" w:hAnsi="Times New Roman"/>
          <w:sz w:val="28"/>
          <w:szCs w:val="28"/>
        </w:rPr>
        <w:t>форму пред</w:t>
      </w:r>
      <w:r w:rsidR="00CD3C9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ставления работодателями </w:t>
      </w:r>
      <w:r w:rsidR="00CE517E">
        <w:rPr>
          <w:rFonts w:ascii="Times New Roman" w:hAnsi="Times New Roman"/>
          <w:sz w:val="28"/>
          <w:szCs w:val="28"/>
        </w:rPr>
        <w:t>информации о выполнении установленной квоты для приема на работу несовершеннолетних</w:t>
      </w:r>
      <w:r w:rsidR="004E3EDD">
        <w:rPr>
          <w:rFonts w:ascii="Times New Roman" w:hAnsi="Times New Roman"/>
          <w:sz w:val="28"/>
          <w:szCs w:val="28"/>
        </w:rPr>
        <w:t xml:space="preserve"> в возрасте от 14 до 18 лет</w:t>
      </w:r>
      <w:r w:rsidR="00CE51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государственное казенное учреждение Нижегородской области «Нижегородский центр занятости населения» (далее – центр занятости).</w:t>
      </w:r>
    </w:p>
    <w:p w:rsidR="00470BA8" w:rsidRDefault="00470BA8" w:rsidP="000B4738">
      <w:pPr>
        <w:pStyle w:val="afb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информация, указанная в пункте 1 настоящего приказа, пред</w:t>
      </w:r>
      <w:r w:rsidR="00CD3C9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ставляется работодателями ежемесячно не позднее 10-го числа месяца, следующего за отче</w:t>
      </w:r>
      <w:r w:rsidR="000B4738">
        <w:rPr>
          <w:rFonts w:ascii="Times New Roman" w:hAnsi="Times New Roman"/>
          <w:sz w:val="28"/>
          <w:szCs w:val="28"/>
        </w:rPr>
        <w:t xml:space="preserve">тным, посредством размещения </w:t>
      </w:r>
      <w:r w:rsidR="00CD6F52">
        <w:rPr>
          <w:rFonts w:ascii="Times New Roman" w:hAnsi="Times New Roman"/>
          <w:sz w:val="28"/>
          <w:szCs w:val="28"/>
        </w:rPr>
        <w:t>на</w:t>
      </w:r>
      <w:r w:rsidR="009207A6">
        <w:rPr>
          <w:rFonts w:ascii="Times New Roman" w:hAnsi="Times New Roman"/>
          <w:sz w:val="28"/>
          <w:szCs w:val="28"/>
        </w:rPr>
        <w:t xml:space="preserve"> </w:t>
      </w:r>
      <w:r w:rsidR="00E136A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нтерактивном портале управления по труду и заня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тости населения Нижегородской области (</w:t>
      </w:r>
      <w:hyperlink r:id="rId12" w:history="1">
        <w:r w:rsidR="00953EFD" w:rsidRPr="00E63E2A">
          <w:rPr>
            <w:rStyle w:val="af7"/>
            <w:rFonts w:ascii="Times New Roman" w:hAnsi="Times New Roman"/>
            <w:sz w:val="28"/>
            <w:szCs w:val="28"/>
          </w:rPr>
          <w:t>https://zan.nnov.ru/</w:t>
        </w:r>
      </w:hyperlink>
      <w:r>
        <w:rPr>
          <w:rFonts w:ascii="Times New Roman" w:hAnsi="Times New Roman"/>
          <w:sz w:val="28"/>
          <w:szCs w:val="28"/>
        </w:rPr>
        <w:t>)</w:t>
      </w:r>
      <w:r w:rsidR="00953EFD">
        <w:t xml:space="preserve"> </w:t>
      </w:r>
      <w:r w:rsidR="000B4738" w:rsidRPr="000B4738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либо на бумажном носителе в </w:t>
      </w:r>
      <w:r w:rsidR="00057665">
        <w:rPr>
          <w:rFonts w:ascii="Times New Roman" w:hAnsi="Times New Roman"/>
          <w:sz w:val="28"/>
          <w:szCs w:val="28"/>
        </w:rPr>
        <w:t>структурное подразделение</w:t>
      </w:r>
      <w:r w:rsidR="00FE37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</w:t>
      </w:r>
      <w:r w:rsidR="0005766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занятости</w:t>
      </w:r>
      <w:r w:rsidR="00FE3715">
        <w:rPr>
          <w:rFonts w:ascii="Times New Roman" w:hAnsi="Times New Roman"/>
          <w:sz w:val="28"/>
          <w:szCs w:val="28"/>
        </w:rPr>
        <w:t xml:space="preserve"> по месту нахождения</w:t>
      </w:r>
      <w:r>
        <w:rPr>
          <w:rFonts w:ascii="Times New Roman" w:hAnsi="Times New Roman"/>
          <w:sz w:val="28"/>
          <w:szCs w:val="28"/>
        </w:rPr>
        <w:t>.</w:t>
      </w:r>
    </w:p>
    <w:p w:rsidR="0020792C" w:rsidRDefault="00470BA8" w:rsidP="0020792C">
      <w:pPr>
        <w:pStyle w:val="afb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873">
        <w:rPr>
          <w:rFonts w:ascii="Times New Roman" w:hAnsi="Times New Roman"/>
          <w:sz w:val="28"/>
          <w:szCs w:val="28"/>
        </w:rPr>
        <w:t>Директору центра занятости обеспечить</w:t>
      </w:r>
      <w:r w:rsidR="00CE517E" w:rsidRPr="00733873">
        <w:rPr>
          <w:rFonts w:ascii="Times New Roman" w:hAnsi="Times New Roman"/>
          <w:sz w:val="28"/>
          <w:szCs w:val="28"/>
        </w:rPr>
        <w:t xml:space="preserve"> на постоянной основе с</w:t>
      </w:r>
      <w:r w:rsidRPr="00733873">
        <w:rPr>
          <w:rFonts w:ascii="Times New Roman" w:hAnsi="Times New Roman"/>
          <w:sz w:val="28"/>
          <w:szCs w:val="28"/>
        </w:rPr>
        <w:t>бор и формирование отчетности о результатах квотирования.</w:t>
      </w:r>
    </w:p>
    <w:p w:rsidR="00470BA8" w:rsidRPr="0020792C" w:rsidRDefault="00470BA8" w:rsidP="0020792C">
      <w:pPr>
        <w:pStyle w:val="afb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792C">
        <w:rPr>
          <w:rFonts w:ascii="Times New Roman" w:hAnsi="Times New Roman"/>
          <w:sz w:val="28"/>
          <w:szCs w:val="28"/>
        </w:rPr>
        <w:lastRenderedPageBreak/>
        <w:t>Признать утратившими силу:</w:t>
      </w:r>
    </w:p>
    <w:p w:rsidR="002E59DC" w:rsidRDefault="00470BA8" w:rsidP="009207A6">
      <w:pPr>
        <w:pStyle w:val="af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управления по труду и занятости населения Нижегородской области от 29</w:t>
      </w:r>
      <w:r w:rsidR="0063522C">
        <w:rPr>
          <w:rFonts w:ascii="Times New Roman" w:hAnsi="Times New Roman"/>
          <w:sz w:val="28"/>
          <w:szCs w:val="28"/>
        </w:rPr>
        <w:t xml:space="preserve"> июля </w:t>
      </w:r>
      <w:r>
        <w:rPr>
          <w:rFonts w:ascii="Times New Roman" w:hAnsi="Times New Roman"/>
          <w:sz w:val="28"/>
          <w:szCs w:val="28"/>
        </w:rPr>
        <w:t>2021</w:t>
      </w:r>
      <w:r w:rsidR="0063522C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523-245/21П/од «Об утверждении сроков и форм представления работодателями информации о квотировании рабочих мест»; </w:t>
      </w:r>
    </w:p>
    <w:p w:rsidR="00470BA8" w:rsidRDefault="00470BA8" w:rsidP="009207A6">
      <w:pPr>
        <w:pStyle w:val="af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управления по труду и занятости населения Нижегородской области от 18</w:t>
      </w:r>
      <w:r w:rsidR="0063522C">
        <w:rPr>
          <w:rFonts w:ascii="Times New Roman" w:hAnsi="Times New Roman"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>2022</w:t>
      </w:r>
      <w:r w:rsidR="0063522C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523-244/22П/од «О внесении изменений в приказ управления по труду и занятости населения Нижегородской области от 29.07.202</w:t>
      </w:r>
      <w:r w:rsidR="00AD11B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 523-245/21П/од»;</w:t>
      </w:r>
    </w:p>
    <w:p w:rsidR="009207A6" w:rsidRDefault="00470BA8" w:rsidP="009207A6">
      <w:pPr>
        <w:pStyle w:val="af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управления по труду и занятости населения Нижегородской области от 20</w:t>
      </w:r>
      <w:r w:rsidR="0063522C">
        <w:rPr>
          <w:rFonts w:ascii="Times New Roman" w:hAnsi="Times New Roman"/>
          <w:sz w:val="28"/>
          <w:szCs w:val="28"/>
        </w:rPr>
        <w:t xml:space="preserve"> апреля </w:t>
      </w:r>
      <w:r>
        <w:rPr>
          <w:rFonts w:ascii="Times New Roman" w:hAnsi="Times New Roman"/>
          <w:sz w:val="28"/>
          <w:szCs w:val="28"/>
        </w:rPr>
        <w:t>2023</w:t>
      </w:r>
      <w:r w:rsidR="0063522C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523-80/23П/од «</w:t>
      </w:r>
      <w:r w:rsidR="009207A6">
        <w:rPr>
          <w:rFonts w:ascii="Times New Roman" w:hAnsi="Times New Roman"/>
          <w:sz w:val="28"/>
          <w:szCs w:val="28"/>
        </w:rPr>
        <w:t>О внесении изменений в приказ управления по труду и занятости населения Нижегородской области от 29.07.202</w:t>
      </w:r>
      <w:r w:rsidR="00912561">
        <w:rPr>
          <w:rFonts w:ascii="Times New Roman" w:hAnsi="Times New Roman"/>
          <w:sz w:val="28"/>
          <w:szCs w:val="28"/>
        </w:rPr>
        <w:t>1</w:t>
      </w:r>
      <w:r w:rsidR="009207A6">
        <w:rPr>
          <w:rFonts w:ascii="Times New Roman" w:hAnsi="Times New Roman"/>
          <w:sz w:val="28"/>
          <w:szCs w:val="28"/>
        </w:rPr>
        <w:t xml:space="preserve"> № 523-245/21П/од».</w:t>
      </w:r>
    </w:p>
    <w:p w:rsidR="00470BA8" w:rsidRPr="00613970" w:rsidRDefault="00470BA8" w:rsidP="00613970">
      <w:pPr>
        <w:spacing w:line="360" w:lineRule="auto"/>
        <w:jc w:val="both"/>
        <w:rPr>
          <w:szCs w:val="28"/>
        </w:rPr>
      </w:pPr>
    </w:p>
    <w:p w:rsidR="00613970" w:rsidRDefault="00613970">
      <w:pPr>
        <w:jc w:val="both"/>
        <w:rPr>
          <w:szCs w:val="28"/>
        </w:rPr>
      </w:pPr>
    </w:p>
    <w:p w:rsidR="002E59DC" w:rsidRDefault="005607E9">
      <w:pPr>
        <w:jc w:val="both"/>
      </w:pPr>
      <w:r>
        <w:rPr>
          <w:szCs w:val="28"/>
        </w:rPr>
        <w:t>Руководитель</w:t>
      </w:r>
      <w:r w:rsidR="00613970">
        <w:rPr>
          <w:szCs w:val="28"/>
        </w:rPr>
        <w:t xml:space="preserve"> управления </w:t>
      </w:r>
      <w:r w:rsidR="00613970">
        <w:rPr>
          <w:szCs w:val="28"/>
        </w:rPr>
        <w:tab/>
      </w:r>
      <w:r w:rsidR="00613970">
        <w:rPr>
          <w:szCs w:val="28"/>
        </w:rPr>
        <w:tab/>
      </w:r>
      <w:r w:rsidR="00613970">
        <w:rPr>
          <w:szCs w:val="28"/>
        </w:rPr>
        <w:tab/>
      </w:r>
      <w:r w:rsidR="00613970">
        <w:rPr>
          <w:szCs w:val="28"/>
        </w:rPr>
        <w:tab/>
      </w:r>
      <w:r w:rsidR="00613970">
        <w:rPr>
          <w:szCs w:val="28"/>
        </w:rPr>
        <w:tab/>
      </w:r>
      <w:r w:rsidR="00613970">
        <w:rPr>
          <w:szCs w:val="28"/>
        </w:rPr>
        <w:tab/>
      </w:r>
      <w:r w:rsidR="00613970">
        <w:rPr>
          <w:szCs w:val="28"/>
        </w:rPr>
        <w:tab/>
      </w:r>
      <w:proofErr w:type="spellStart"/>
      <w:r>
        <w:rPr>
          <w:szCs w:val="28"/>
        </w:rPr>
        <w:t>И.О.Пантюхин</w:t>
      </w:r>
      <w:proofErr w:type="spellEnd"/>
    </w:p>
    <w:p w:rsidR="002E59DC" w:rsidRDefault="002E59DC">
      <w:pPr>
        <w:widowControl w:val="0"/>
        <w:spacing w:line="360" w:lineRule="auto"/>
        <w:rPr>
          <w:bCs/>
          <w:szCs w:val="28"/>
        </w:rPr>
      </w:pPr>
    </w:p>
    <w:sectPr w:rsidR="002E59DC">
      <w:type w:val="continuous"/>
      <w:pgSz w:w="11906" w:h="16838"/>
      <w:pgMar w:top="1134" w:right="709" w:bottom="709" w:left="1418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A2A" w:rsidRDefault="00F44A2A">
      <w:r>
        <w:separator/>
      </w:r>
    </w:p>
  </w:endnote>
  <w:endnote w:type="continuationSeparator" w:id="0">
    <w:p w:rsidR="00F44A2A" w:rsidRDefault="00F4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A2A" w:rsidRDefault="00F44A2A">
      <w:r>
        <w:separator/>
      </w:r>
    </w:p>
  </w:footnote>
  <w:footnote w:type="continuationSeparator" w:id="0">
    <w:p w:rsidR="00F44A2A" w:rsidRDefault="00F44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9DC" w:rsidRDefault="005607E9">
    <w:pPr>
      <w:pStyle w:val="ab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2E59DC" w:rsidRDefault="002E59D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9DC" w:rsidRDefault="005607E9">
    <w:pPr>
      <w:pStyle w:val="ab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82444">
      <w:rPr>
        <w:rStyle w:val="af9"/>
        <w:noProof/>
      </w:rPr>
      <w:t>2</w:t>
    </w:r>
    <w:r>
      <w:rPr>
        <w:rStyle w:val="af9"/>
      </w:rPr>
      <w:fldChar w:fldCharType="end"/>
    </w:r>
  </w:p>
  <w:p w:rsidR="002E59DC" w:rsidRDefault="002E59D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9DC" w:rsidRDefault="005607E9">
    <w:pPr>
      <w:pStyle w:val="ab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1094105</wp:posOffset>
              </wp:positionH>
              <wp:positionV relativeFrom="paragraph">
                <wp:posOffset>2590165</wp:posOffset>
              </wp:positionV>
              <wp:extent cx="3959860" cy="52705"/>
              <wp:effectExtent l="8255" t="8890" r="13335" b="5080"/>
              <wp:wrapNone/>
              <wp:docPr id="1" name="Group 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959860" cy="52705"/>
                        <a:chOff x="3321" y="3423"/>
                        <a:chExt cx="6200" cy="83"/>
                      </a:xfrm>
                    </wpg:grpSpPr>
                    <wps:wsp>
                      <wps:cNvPr id="2" name="Полилиния 2"/>
                      <wps:cNvSpPr/>
                      <wps:spPr bwMode="auto">
                        <a:xfrm>
                          <a:off x="9441" y="3423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/>
                          <a:rect l="0" t="0" r="r" b="b"/>
                          <a:pathLst>
                            <a:path w="82" h="83" extrusionOk="0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Полилиния 3"/>
                      <wps:cNvSpPr/>
                      <wps:spPr bwMode="auto">
                        <a:xfrm rot="16199998">
                          <a:off x="3321" y="3423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/>
                          <a:rect l="0" t="0" r="r" b="b"/>
                          <a:pathLst>
                            <a:path w="82" h="83" extrusionOk="0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group w14:anchorId="72662C8B" id="Group 69" o:spid="_x0000_s1026" style="position:absolute;margin-left:86.15pt;margin-top:203.95pt;width:311.8pt;height:4.15pt;z-index:-251656192" coordorigin="3321,3423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">
              <v:shape id="Полилиния 2" o:spid="_x0000_s1027" style="position:absolute;left:9441;top:3423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" path="m82,83l82,,,e" filled="f" strokeweight=".5pt">
                <v:path arrowok="t" o:extrusionok="f"/>
              </v:shape>
              <v:shape id="Полилиния 3" o:spid="_x0000_s1028" style="position:absolute;left:3321;top:3423;width:82;height:81;rotation:-5898242fd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" path="m82,83l82,,,e" filled="f" strokeweight=".5pt">
                <v:path arrowok="t" o:extrusionok="f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3810" t="0" r="0" b="635"/>
              <wp:wrapNone/>
              <wp:docPr id="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E59DC" w:rsidRDefault="005607E9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>
                                <wp:extent cx="636270" cy="609600"/>
                                <wp:effectExtent l="19050" t="0" r="0" b="0"/>
                                <wp:docPr id="3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6270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E59DC" w:rsidRDefault="005607E9">
                          <w:pPr>
                            <w:ind w:right="-53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Управление </w:t>
                          </w:r>
                        </w:p>
                        <w:p w:rsidR="002E59DC" w:rsidRDefault="005607E9">
                          <w:pPr>
                            <w:ind w:right="-53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по труду и занятости населения</w:t>
                          </w:r>
                        </w:p>
                        <w:p w:rsidR="002E59DC" w:rsidRDefault="005607E9">
                          <w:pPr>
                            <w:ind w:right="-53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Нижегородской области </w:t>
                          </w:r>
                        </w:p>
                        <w:p w:rsidR="002E59DC" w:rsidRDefault="002E59DC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:rsidR="002E59DC" w:rsidRDefault="005607E9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Приказ</w:t>
                          </w:r>
                        </w:p>
                        <w:p w:rsidR="002E59DC" w:rsidRDefault="002E59DC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:rsidR="002E59DC" w:rsidRDefault="005607E9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№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Cs w:val="28"/>
                            </w:rPr>
                            <w:t>________________</w:t>
                          </w:r>
                        </w:p>
                        <w:p w:rsidR="002E59DC" w:rsidRDefault="005607E9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:rsidR="002E59DC" w:rsidRDefault="002E59DC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:rsidR="002E59DC" w:rsidRDefault="002E59DC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2E59DC" w:rsidRDefault="005607E9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67.05pt;margin-top:-3.05pt;width:486pt;height:20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" filled="f" stroked="f">
              <v:textbox inset="0,0,0,0">
                <w:txbxContent>
                  <w:p w:rsidR="002E59DC" w:rsidRDefault="005607E9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>
                          <wp:extent cx="636270" cy="609600"/>
                          <wp:effectExtent l="19050" t="0" r="0" b="0"/>
                          <wp:docPr id="3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636270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E59DC" w:rsidRDefault="005607E9">
                    <w:pPr>
                      <w:ind w:right="-53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Управление </w:t>
                    </w:r>
                  </w:p>
                  <w:p w:rsidR="002E59DC" w:rsidRDefault="005607E9">
                    <w:pPr>
                      <w:ind w:right="-53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по труду и занятости населения</w:t>
                    </w:r>
                  </w:p>
                  <w:p w:rsidR="002E59DC" w:rsidRDefault="005607E9">
                    <w:pPr>
                      <w:ind w:right="-53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Нижегородской области </w:t>
                    </w:r>
                  </w:p>
                  <w:p w:rsidR="002E59DC" w:rsidRDefault="002E59DC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:rsidR="002E59DC" w:rsidRDefault="005607E9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Приказ</w:t>
                    </w:r>
                  </w:p>
                  <w:p w:rsidR="002E59DC" w:rsidRDefault="002E59DC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:rsidR="002E59DC" w:rsidRDefault="005607E9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№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szCs w:val="28"/>
                      </w:rPr>
                      <w:t>________________</w:t>
                    </w:r>
                  </w:p>
                  <w:p w:rsidR="002E59DC" w:rsidRDefault="005607E9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:rsidR="002E59DC" w:rsidRDefault="002E59DC">
                    <w:pPr>
                      <w:ind w:right="-70"/>
                      <w:rPr>
                        <w:sz w:val="20"/>
                      </w:rPr>
                    </w:pPr>
                  </w:p>
                  <w:p w:rsidR="002E59DC" w:rsidRDefault="002E59DC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2E59DC" w:rsidRDefault="005607E9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669"/>
    <w:multiLevelType w:val="multilevel"/>
    <w:tmpl w:val="16422048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">
    <w:nsid w:val="0CC64854"/>
    <w:multiLevelType w:val="hybridMultilevel"/>
    <w:tmpl w:val="147AD05E"/>
    <w:lvl w:ilvl="0" w:tplc="2AB00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0F296EE">
      <w:start w:val="1"/>
      <w:numFmt w:val="lowerLetter"/>
      <w:lvlText w:val="%2."/>
      <w:lvlJc w:val="left"/>
      <w:pPr>
        <w:ind w:left="1800" w:hanging="360"/>
      </w:pPr>
    </w:lvl>
    <w:lvl w:ilvl="2" w:tplc="A79A3E80">
      <w:start w:val="1"/>
      <w:numFmt w:val="lowerRoman"/>
      <w:lvlText w:val="%3."/>
      <w:lvlJc w:val="right"/>
      <w:pPr>
        <w:ind w:left="2520" w:hanging="180"/>
      </w:pPr>
    </w:lvl>
    <w:lvl w:ilvl="3" w:tplc="115C7418">
      <w:start w:val="1"/>
      <w:numFmt w:val="decimal"/>
      <w:lvlText w:val="%4."/>
      <w:lvlJc w:val="left"/>
      <w:pPr>
        <w:ind w:left="3240" w:hanging="360"/>
      </w:pPr>
    </w:lvl>
    <w:lvl w:ilvl="4" w:tplc="3CDAEED6">
      <w:start w:val="1"/>
      <w:numFmt w:val="lowerLetter"/>
      <w:lvlText w:val="%5."/>
      <w:lvlJc w:val="left"/>
      <w:pPr>
        <w:ind w:left="3960" w:hanging="360"/>
      </w:pPr>
    </w:lvl>
    <w:lvl w:ilvl="5" w:tplc="092C166E">
      <w:start w:val="1"/>
      <w:numFmt w:val="lowerRoman"/>
      <w:lvlText w:val="%6."/>
      <w:lvlJc w:val="right"/>
      <w:pPr>
        <w:ind w:left="4680" w:hanging="180"/>
      </w:pPr>
    </w:lvl>
    <w:lvl w:ilvl="6" w:tplc="DF56A838">
      <w:start w:val="1"/>
      <w:numFmt w:val="decimal"/>
      <w:lvlText w:val="%7."/>
      <w:lvlJc w:val="left"/>
      <w:pPr>
        <w:ind w:left="5400" w:hanging="360"/>
      </w:pPr>
    </w:lvl>
    <w:lvl w:ilvl="7" w:tplc="F656D7AE">
      <w:start w:val="1"/>
      <w:numFmt w:val="lowerLetter"/>
      <w:lvlText w:val="%8."/>
      <w:lvlJc w:val="left"/>
      <w:pPr>
        <w:ind w:left="6120" w:hanging="360"/>
      </w:pPr>
    </w:lvl>
    <w:lvl w:ilvl="8" w:tplc="ADCC1AEC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3B4206"/>
    <w:multiLevelType w:val="hybridMultilevel"/>
    <w:tmpl w:val="46522C78"/>
    <w:lvl w:ilvl="0" w:tplc="7708D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4E3EE8">
      <w:start w:val="1"/>
      <w:numFmt w:val="lowerLetter"/>
      <w:lvlText w:val="%2."/>
      <w:lvlJc w:val="left"/>
      <w:pPr>
        <w:ind w:left="1440" w:hanging="360"/>
      </w:pPr>
    </w:lvl>
    <w:lvl w:ilvl="2" w:tplc="C08EA582">
      <w:start w:val="1"/>
      <w:numFmt w:val="lowerRoman"/>
      <w:lvlText w:val="%3."/>
      <w:lvlJc w:val="right"/>
      <w:pPr>
        <w:ind w:left="2160" w:hanging="180"/>
      </w:pPr>
    </w:lvl>
    <w:lvl w:ilvl="3" w:tplc="EB5605C8">
      <w:start w:val="1"/>
      <w:numFmt w:val="decimal"/>
      <w:lvlText w:val="%4."/>
      <w:lvlJc w:val="left"/>
      <w:pPr>
        <w:ind w:left="2880" w:hanging="360"/>
      </w:pPr>
    </w:lvl>
    <w:lvl w:ilvl="4" w:tplc="39ACC5FA">
      <w:start w:val="1"/>
      <w:numFmt w:val="lowerLetter"/>
      <w:lvlText w:val="%5."/>
      <w:lvlJc w:val="left"/>
      <w:pPr>
        <w:ind w:left="3600" w:hanging="360"/>
      </w:pPr>
    </w:lvl>
    <w:lvl w:ilvl="5" w:tplc="7F32FE80">
      <w:start w:val="1"/>
      <w:numFmt w:val="lowerRoman"/>
      <w:lvlText w:val="%6."/>
      <w:lvlJc w:val="right"/>
      <w:pPr>
        <w:ind w:left="4320" w:hanging="180"/>
      </w:pPr>
    </w:lvl>
    <w:lvl w:ilvl="6" w:tplc="3D7629A4">
      <w:start w:val="1"/>
      <w:numFmt w:val="decimal"/>
      <w:lvlText w:val="%7."/>
      <w:lvlJc w:val="left"/>
      <w:pPr>
        <w:ind w:left="5040" w:hanging="360"/>
      </w:pPr>
    </w:lvl>
    <w:lvl w:ilvl="7" w:tplc="C9FC4D24">
      <w:start w:val="1"/>
      <w:numFmt w:val="lowerLetter"/>
      <w:lvlText w:val="%8."/>
      <w:lvlJc w:val="left"/>
      <w:pPr>
        <w:ind w:left="5760" w:hanging="360"/>
      </w:pPr>
    </w:lvl>
    <w:lvl w:ilvl="8" w:tplc="C39E3E8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B7611"/>
    <w:multiLevelType w:val="hybridMultilevel"/>
    <w:tmpl w:val="813E9D84"/>
    <w:lvl w:ilvl="0" w:tplc="5704C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3B888E4">
      <w:start w:val="1"/>
      <w:numFmt w:val="lowerLetter"/>
      <w:lvlText w:val="%2."/>
      <w:lvlJc w:val="left"/>
      <w:pPr>
        <w:ind w:left="1800" w:hanging="360"/>
      </w:pPr>
    </w:lvl>
    <w:lvl w:ilvl="2" w:tplc="36C20260">
      <w:start w:val="1"/>
      <w:numFmt w:val="lowerRoman"/>
      <w:lvlText w:val="%3."/>
      <w:lvlJc w:val="right"/>
      <w:pPr>
        <w:ind w:left="2520" w:hanging="180"/>
      </w:pPr>
    </w:lvl>
    <w:lvl w:ilvl="3" w:tplc="7EBA3E6C">
      <w:start w:val="1"/>
      <w:numFmt w:val="decimal"/>
      <w:lvlText w:val="%4."/>
      <w:lvlJc w:val="left"/>
      <w:pPr>
        <w:ind w:left="3240" w:hanging="360"/>
      </w:pPr>
    </w:lvl>
    <w:lvl w:ilvl="4" w:tplc="46D490E8">
      <w:start w:val="1"/>
      <w:numFmt w:val="lowerLetter"/>
      <w:lvlText w:val="%5."/>
      <w:lvlJc w:val="left"/>
      <w:pPr>
        <w:ind w:left="3960" w:hanging="360"/>
      </w:pPr>
    </w:lvl>
    <w:lvl w:ilvl="5" w:tplc="776258D0">
      <w:start w:val="1"/>
      <w:numFmt w:val="lowerRoman"/>
      <w:lvlText w:val="%6."/>
      <w:lvlJc w:val="right"/>
      <w:pPr>
        <w:ind w:left="4680" w:hanging="180"/>
      </w:pPr>
    </w:lvl>
    <w:lvl w:ilvl="6" w:tplc="75DC0F50">
      <w:start w:val="1"/>
      <w:numFmt w:val="decimal"/>
      <w:lvlText w:val="%7."/>
      <w:lvlJc w:val="left"/>
      <w:pPr>
        <w:ind w:left="5400" w:hanging="360"/>
      </w:pPr>
    </w:lvl>
    <w:lvl w:ilvl="7" w:tplc="E5CEB266">
      <w:start w:val="1"/>
      <w:numFmt w:val="lowerLetter"/>
      <w:lvlText w:val="%8."/>
      <w:lvlJc w:val="left"/>
      <w:pPr>
        <w:ind w:left="6120" w:hanging="360"/>
      </w:pPr>
    </w:lvl>
    <w:lvl w:ilvl="8" w:tplc="998C101C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7F6ECA"/>
    <w:multiLevelType w:val="multilevel"/>
    <w:tmpl w:val="C7C8C0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5">
    <w:nsid w:val="263333C8"/>
    <w:multiLevelType w:val="hybridMultilevel"/>
    <w:tmpl w:val="5C827D28"/>
    <w:lvl w:ilvl="0" w:tplc="E6A02A92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 w:tplc="722C93E8">
      <w:start w:val="1"/>
      <w:numFmt w:val="lowerLetter"/>
      <w:lvlText w:val="%2."/>
      <w:lvlJc w:val="left"/>
      <w:pPr>
        <w:ind w:left="1789" w:hanging="360"/>
      </w:pPr>
    </w:lvl>
    <w:lvl w:ilvl="2" w:tplc="BE1250D2">
      <w:start w:val="1"/>
      <w:numFmt w:val="lowerRoman"/>
      <w:lvlText w:val="%3."/>
      <w:lvlJc w:val="right"/>
      <w:pPr>
        <w:ind w:left="2509" w:hanging="180"/>
      </w:pPr>
    </w:lvl>
    <w:lvl w:ilvl="3" w:tplc="F3C4257E">
      <w:start w:val="1"/>
      <w:numFmt w:val="decimal"/>
      <w:lvlText w:val="%4."/>
      <w:lvlJc w:val="left"/>
      <w:pPr>
        <w:ind w:left="3229" w:hanging="360"/>
      </w:pPr>
    </w:lvl>
    <w:lvl w:ilvl="4" w:tplc="997A5F62">
      <w:start w:val="1"/>
      <w:numFmt w:val="lowerLetter"/>
      <w:lvlText w:val="%5."/>
      <w:lvlJc w:val="left"/>
      <w:pPr>
        <w:ind w:left="3949" w:hanging="360"/>
      </w:pPr>
    </w:lvl>
    <w:lvl w:ilvl="5" w:tplc="C1FECCFC">
      <w:start w:val="1"/>
      <w:numFmt w:val="lowerRoman"/>
      <w:lvlText w:val="%6."/>
      <w:lvlJc w:val="right"/>
      <w:pPr>
        <w:ind w:left="4669" w:hanging="180"/>
      </w:pPr>
    </w:lvl>
    <w:lvl w:ilvl="6" w:tplc="8F5C520C">
      <w:start w:val="1"/>
      <w:numFmt w:val="decimal"/>
      <w:lvlText w:val="%7."/>
      <w:lvlJc w:val="left"/>
      <w:pPr>
        <w:ind w:left="5389" w:hanging="360"/>
      </w:pPr>
    </w:lvl>
    <w:lvl w:ilvl="7" w:tplc="00DA1FC8">
      <w:start w:val="1"/>
      <w:numFmt w:val="lowerLetter"/>
      <w:lvlText w:val="%8."/>
      <w:lvlJc w:val="left"/>
      <w:pPr>
        <w:ind w:left="6109" w:hanging="360"/>
      </w:pPr>
    </w:lvl>
    <w:lvl w:ilvl="8" w:tplc="B94C37A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E94CFB"/>
    <w:multiLevelType w:val="multilevel"/>
    <w:tmpl w:val="6C06A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3CCB6B3F"/>
    <w:multiLevelType w:val="hybridMultilevel"/>
    <w:tmpl w:val="5B60FCBE"/>
    <w:lvl w:ilvl="0" w:tplc="89A618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63461CC">
      <w:start w:val="1"/>
      <w:numFmt w:val="lowerLetter"/>
      <w:lvlText w:val="%2."/>
      <w:lvlJc w:val="left"/>
      <w:pPr>
        <w:ind w:left="1440" w:hanging="360"/>
      </w:pPr>
    </w:lvl>
    <w:lvl w:ilvl="2" w:tplc="3A706A1A">
      <w:start w:val="1"/>
      <w:numFmt w:val="lowerRoman"/>
      <w:lvlText w:val="%3."/>
      <w:lvlJc w:val="right"/>
      <w:pPr>
        <w:ind w:left="2160" w:hanging="180"/>
      </w:pPr>
    </w:lvl>
    <w:lvl w:ilvl="3" w:tplc="FF2AB164">
      <w:start w:val="1"/>
      <w:numFmt w:val="decimal"/>
      <w:lvlText w:val="%4."/>
      <w:lvlJc w:val="left"/>
      <w:pPr>
        <w:ind w:left="2880" w:hanging="360"/>
      </w:pPr>
    </w:lvl>
    <w:lvl w:ilvl="4" w:tplc="B9406D5C">
      <w:start w:val="1"/>
      <w:numFmt w:val="lowerLetter"/>
      <w:lvlText w:val="%5."/>
      <w:lvlJc w:val="left"/>
      <w:pPr>
        <w:ind w:left="3600" w:hanging="360"/>
      </w:pPr>
    </w:lvl>
    <w:lvl w:ilvl="5" w:tplc="0130D200">
      <w:start w:val="1"/>
      <w:numFmt w:val="lowerRoman"/>
      <w:lvlText w:val="%6."/>
      <w:lvlJc w:val="right"/>
      <w:pPr>
        <w:ind w:left="4320" w:hanging="180"/>
      </w:pPr>
    </w:lvl>
    <w:lvl w:ilvl="6" w:tplc="D8607978">
      <w:start w:val="1"/>
      <w:numFmt w:val="decimal"/>
      <w:lvlText w:val="%7."/>
      <w:lvlJc w:val="left"/>
      <w:pPr>
        <w:ind w:left="5040" w:hanging="360"/>
      </w:pPr>
    </w:lvl>
    <w:lvl w:ilvl="7" w:tplc="762AA37C">
      <w:start w:val="1"/>
      <w:numFmt w:val="lowerLetter"/>
      <w:lvlText w:val="%8."/>
      <w:lvlJc w:val="left"/>
      <w:pPr>
        <w:ind w:left="5760" w:hanging="360"/>
      </w:pPr>
    </w:lvl>
    <w:lvl w:ilvl="8" w:tplc="4F525ED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A4C5D"/>
    <w:multiLevelType w:val="multilevel"/>
    <w:tmpl w:val="AAE241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9DC"/>
    <w:rsid w:val="00057665"/>
    <w:rsid w:val="000877F1"/>
    <w:rsid w:val="000B4738"/>
    <w:rsid w:val="000F1756"/>
    <w:rsid w:val="001368A3"/>
    <w:rsid w:val="001D512E"/>
    <w:rsid w:val="0020792C"/>
    <w:rsid w:val="00213ABF"/>
    <w:rsid w:val="00236AED"/>
    <w:rsid w:val="0025133C"/>
    <w:rsid w:val="00255F03"/>
    <w:rsid w:val="002744F9"/>
    <w:rsid w:val="002E59DC"/>
    <w:rsid w:val="00355E1C"/>
    <w:rsid w:val="00396046"/>
    <w:rsid w:val="003B60EA"/>
    <w:rsid w:val="004006FE"/>
    <w:rsid w:val="0046552C"/>
    <w:rsid w:val="00470BA8"/>
    <w:rsid w:val="004E3EDD"/>
    <w:rsid w:val="005607E9"/>
    <w:rsid w:val="00613970"/>
    <w:rsid w:val="006301AB"/>
    <w:rsid w:val="00630CE6"/>
    <w:rsid w:val="0063522C"/>
    <w:rsid w:val="0066199D"/>
    <w:rsid w:val="006E1FA1"/>
    <w:rsid w:val="00712FA4"/>
    <w:rsid w:val="00733873"/>
    <w:rsid w:val="007B4831"/>
    <w:rsid w:val="00882444"/>
    <w:rsid w:val="008B267E"/>
    <w:rsid w:val="00912561"/>
    <w:rsid w:val="009207A6"/>
    <w:rsid w:val="00953EFD"/>
    <w:rsid w:val="00AC62E9"/>
    <w:rsid w:val="00AD11B8"/>
    <w:rsid w:val="00B836A0"/>
    <w:rsid w:val="00CD3C9D"/>
    <w:rsid w:val="00CD6F52"/>
    <w:rsid w:val="00CE517E"/>
    <w:rsid w:val="00D56079"/>
    <w:rsid w:val="00D605A8"/>
    <w:rsid w:val="00D75F80"/>
    <w:rsid w:val="00DF6C33"/>
    <w:rsid w:val="00E136AD"/>
    <w:rsid w:val="00F44A2A"/>
    <w:rsid w:val="00F6605C"/>
    <w:rsid w:val="00FB45E4"/>
    <w:rsid w:val="00FE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b">
    <w:name w:val="header"/>
    <w:basedOn w:val="a"/>
    <w:link w:val="aa"/>
    <w:pPr>
      <w:tabs>
        <w:tab w:val="center" w:pos="4153"/>
        <w:tab w:val="right" w:pos="8306"/>
      </w:tabs>
    </w:pPr>
  </w:style>
  <w:style w:type="paragraph" w:styleId="ae">
    <w:name w:val="footer"/>
    <w:basedOn w:val="a"/>
    <w:link w:val="ad"/>
    <w:pPr>
      <w:tabs>
        <w:tab w:val="center" w:pos="4153"/>
        <w:tab w:val="right" w:pos="8306"/>
      </w:tabs>
    </w:pPr>
  </w:style>
  <w:style w:type="character" w:styleId="af7">
    <w:name w:val="Hyperlink"/>
    <w:basedOn w:val="a0"/>
    <w:rPr>
      <w:color w:val="auto"/>
      <w:u w:val="none"/>
      <w:vertAlign w:val="baseline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page number"/>
    <w:basedOn w:val="a0"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Body Text"/>
    <w:basedOn w:val="a"/>
    <w:link w:val="afd"/>
    <w:uiPriority w:val="99"/>
    <w:pPr>
      <w:spacing w:line="312" w:lineRule="auto"/>
      <w:jc w:val="both"/>
    </w:pPr>
    <w:rPr>
      <w:sz w:val="27"/>
      <w:szCs w:val="27"/>
    </w:rPr>
  </w:style>
  <w:style w:type="character" w:customStyle="1" w:styleId="afd">
    <w:name w:val="Основной текст Знак"/>
    <w:basedOn w:val="a0"/>
    <w:link w:val="afc"/>
    <w:uiPriority w:val="99"/>
    <w:rPr>
      <w:sz w:val="27"/>
      <w:szCs w:val="27"/>
    </w:rPr>
  </w:style>
  <w:style w:type="table" w:customStyle="1" w:styleId="13">
    <w:name w:val="Сетка таблицы1"/>
    <w:basedOn w:val="a1"/>
    <w:next w:val="af8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b">
    <w:name w:val="header"/>
    <w:basedOn w:val="a"/>
    <w:link w:val="aa"/>
    <w:pPr>
      <w:tabs>
        <w:tab w:val="center" w:pos="4153"/>
        <w:tab w:val="right" w:pos="8306"/>
      </w:tabs>
    </w:pPr>
  </w:style>
  <w:style w:type="paragraph" w:styleId="ae">
    <w:name w:val="footer"/>
    <w:basedOn w:val="a"/>
    <w:link w:val="ad"/>
    <w:pPr>
      <w:tabs>
        <w:tab w:val="center" w:pos="4153"/>
        <w:tab w:val="right" w:pos="8306"/>
      </w:tabs>
    </w:pPr>
  </w:style>
  <w:style w:type="character" w:styleId="af7">
    <w:name w:val="Hyperlink"/>
    <w:basedOn w:val="a0"/>
    <w:rPr>
      <w:color w:val="auto"/>
      <w:u w:val="none"/>
      <w:vertAlign w:val="baseline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page number"/>
    <w:basedOn w:val="a0"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Body Text"/>
    <w:basedOn w:val="a"/>
    <w:link w:val="afd"/>
    <w:uiPriority w:val="99"/>
    <w:pPr>
      <w:spacing w:line="312" w:lineRule="auto"/>
      <w:jc w:val="both"/>
    </w:pPr>
    <w:rPr>
      <w:sz w:val="27"/>
      <w:szCs w:val="27"/>
    </w:rPr>
  </w:style>
  <w:style w:type="character" w:customStyle="1" w:styleId="afd">
    <w:name w:val="Основной текст Знак"/>
    <w:basedOn w:val="a0"/>
    <w:link w:val="afc"/>
    <w:uiPriority w:val="99"/>
    <w:rPr>
      <w:sz w:val="27"/>
      <w:szCs w:val="27"/>
    </w:rPr>
  </w:style>
  <w:style w:type="table" w:customStyle="1" w:styleId="13">
    <w:name w:val="Сетка таблицы1"/>
    <w:basedOn w:val="a1"/>
    <w:next w:val="af8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an.nn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B8F89-A95A-4B09-9BB2-1F488F76C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Manager>Крепак Ирина Олеговна</Manager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Бланки</dc:subject>
  <dc:creator>Бубнова Е.М.</dc:creator>
  <cp:keywords>Бланки, шаблоны</cp:keywords>
  <cp:lastModifiedBy>Ларин</cp:lastModifiedBy>
  <cp:revision>18</cp:revision>
  <dcterms:created xsi:type="dcterms:W3CDTF">2025-01-13T09:30:00Z</dcterms:created>
  <dcterms:modified xsi:type="dcterms:W3CDTF">2025-07-31T12:13:00Z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Дата записи">
    <vt:lpwstr>06.09.2005</vt:lpwstr>
  </property>
  <property fmtid="{D5CDD505-2E9C-101B-9397-08002B2CF9AE}" pid="3" name="Телефон Управления Делами">
    <vt:lpwstr>39-13-65</vt:lpwstr>
  </property>
</Properties>
</file>