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250"/>
        <w:gridCol w:w="2558"/>
        <w:gridCol w:w="4624"/>
        <w:gridCol w:w="543"/>
        <w:gridCol w:w="2449"/>
      </w:tblGrid>
      <w:tr w:rsidR="001D0F11" w:rsidTr="00551F8D">
        <w:tc>
          <w:tcPr>
            <w:tcW w:w="10424" w:type="dxa"/>
            <w:gridSpan w:val="5"/>
          </w:tcPr>
          <w:p w:rsidR="001D0F11" w:rsidRPr="00D44DE0" w:rsidRDefault="001D0F11" w:rsidP="00551F8D">
            <w:pPr>
              <w:pStyle w:val="3"/>
              <w:rPr>
                <w:lang w:val="ru-RU" w:eastAsia="ru-RU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620395" cy="819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11" w:rsidRPr="00926DB1" w:rsidTr="00551F8D">
        <w:tc>
          <w:tcPr>
            <w:tcW w:w="10424" w:type="dxa"/>
            <w:gridSpan w:val="5"/>
          </w:tcPr>
          <w:p w:rsidR="001D0F11" w:rsidRPr="00926DB1" w:rsidRDefault="001D0F11" w:rsidP="00551F8D">
            <w:pPr>
              <w:jc w:val="center"/>
              <w:rPr>
                <w:b/>
                <w:bCs/>
                <w:sz w:val="34"/>
                <w:szCs w:val="34"/>
              </w:rPr>
            </w:pPr>
            <w:r w:rsidRPr="00926DB1">
              <w:rPr>
                <w:b/>
                <w:bCs/>
                <w:sz w:val="34"/>
                <w:szCs w:val="34"/>
              </w:rPr>
              <w:t>Администрация</w:t>
            </w:r>
          </w:p>
          <w:p w:rsidR="001D0F11" w:rsidRPr="00D44DE0" w:rsidRDefault="001D0F11" w:rsidP="00551F8D">
            <w:pPr>
              <w:pStyle w:val="1"/>
              <w:rPr>
                <w:rFonts w:ascii="Times New Roman" w:hAnsi="Times New Roman"/>
                <w:sz w:val="34"/>
                <w:szCs w:val="34"/>
                <w:lang w:val="ru-RU" w:eastAsia="ru-RU"/>
              </w:rPr>
            </w:pPr>
            <w:proofErr w:type="spellStart"/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>Ардатовского</w:t>
            </w:r>
            <w:proofErr w:type="spellEnd"/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 xml:space="preserve"> муниципального </w:t>
            </w:r>
            <w:r w:rsidR="00474977">
              <w:rPr>
                <w:rFonts w:ascii="Times New Roman" w:hAnsi="Times New Roman"/>
                <w:sz w:val="34"/>
                <w:szCs w:val="34"/>
                <w:lang w:val="ru-RU" w:eastAsia="ru-RU"/>
              </w:rPr>
              <w:t>округа</w:t>
            </w:r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 xml:space="preserve"> </w:t>
            </w:r>
          </w:p>
          <w:p w:rsidR="001D0F11" w:rsidRPr="00D44DE0" w:rsidRDefault="001D0F11" w:rsidP="00551F8D">
            <w:pPr>
              <w:pStyle w:val="1"/>
              <w:rPr>
                <w:b w:val="0"/>
                <w:sz w:val="52"/>
                <w:szCs w:val="52"/>
                <w:lang w:val="ru-RU" w:eastAsia="ru-RU"/>
              </w:rPr>
            </w:pPr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>Нижегородской области</w:t>
            </w:r>
          </w:p>
        </w:tc>
      </w:tr>
      <w:tr w:rsidR="001D0F11" w:rsidTr="00551F8D">
        <w:trPr>
          <w:cantSplit/>
        </w:trPr>
        <w:tc>
          <w:tcPr>
            <w:tcW w:w="10424" w:type="dxa"/>
            <w:gridSpan w:val="5"/>
          </w:tcPr>
          <w:p w:rsidR="001D0F11" w:rsidRDefault="001D0F11" w:rsidP="00551F8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0F11" w:rsidRPr="00D44DE0" w:rsidRDefault="001D0F11" w:rsidP="00551F8D">
            <w:pPr>
              <w:pStyle w:val="a5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D44DE0">
              <w:rPr>
                <w:b/>
                <w:sz w:val="52"/>
                <w:szCs w:val="52"/>
                <w:lang w:val="ru-RU" w:eastAsia="ru-RU"/>
              </w:rPr>
              <w:t>РАСПОРЯЖЕНИЕ</w:t>
            </w:r>
          </w:p>
        </w:tc>
      </w:tr>
      <w:tr w:rsidR="001D0F11" w:rsidRPr="005A044F" w:rsidTr="00551F8D">
        <w:tc>
          <w:tcPr>
            <w:tcW w:w="250" w:type="dxa"/>
          </w:tcPr>
          <w:p w:rsidR="001D0F11" w:rsidRPr="005A044F" w:rsidRDefault="001D0F11" w:rsidP="00551F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11" w:rsidRPr="005A044F" w:rsidRDefault="00DF62DD" w:rsidP="00A10AD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="00E95835">
              <w:rPr>
                <w:rFonts w:ascii="Times New Roman" w:hAnsi="Times New Roman"/>
                <w:lang w:val="ru-RU"/>
              </w:rPr>
              <w:t>.0</w:t>
            </w:r>
            <w:r w:rsidR="00A10ADB">
              <w:rPr>
                <w:rFonts w:ascii="Times New Roman" w:hAnsi="Times New Roman"/>
                <w:lang w:val="ru-RU"/>
              </w:rPr>
              <w:t>4</w:t>
            </w:r>
            <w:r w:rsidR="003E3082">
              <w:rPr>
                <w:rFonts w:ascii="Times New Roman" w:hAnsi="Times New Roman"/>
                <w:lang w:val="ru-RU"/>
              </w:rPr>
              <w:t>.202</w:t>
            </w:r>
            <w:r w:rsidR="00E9583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624" w:type="dxa"/>
          </w:tcPr>
          <w:p w:rsidR="001D0F11" w:rsidRPr="005A044F" w:rsidRDefault="001D0F11" w:rsidP="00551F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1D0F11" w:rsidRPr="005A044F" w:rsidRDefault="001D0F11" w:rsidP="00551F8D">
            <w:pPr>
              <w:pStyle w:val="a3"/>
              <w:rPr>
                <w:rFonts w:ascii="Times New Roman" w:hAnsi="Times New Roman"/>
              </w:rPr>
            </w:pPr>
            <w:r w:rsidRPr="005A044F">
              <w:rPr>
                <w:rFonts w:ascii="Times New Roman" w:hAnsi="Times New Roman"/>
              </w:rPr>
              <w:t>№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11" w:rsidRPr="003E3082" w:rsidRDefault="001D0F11" w:rsidP="00E95835">
            <w:pPr>
              <w:pStyle w:val="a3"/>
              <w:rPr>
                <w:rFonts w:ascii="Times New Roman" w:hAnsi="Times New Roman"/>
                <w:lang w:val="ru-RU"/>
              </w:rPr>
            </w:pPr>
            <w:r w:rsidRPr="005A044F">
              <w:rPr>
                <w:rFonts w:ascii="Times New Roman" w:hAnsi="Times New Roman"/>
              </w:rPr>
              <w:t xml:space="preserve"> </w:t>
            </w:r>
            <w:r w:rsidR="00DF62DD">
              <w:rPr>
                <w:rFonts w:ascii="Times New Roman" w:hAnsi="Times New Roman"/>
                <w:lang w:val="ru-RU"/>
              </w:rPr>
              <w:t>117</w:t>
            </w:r>
            <w:r w:rsidR="003E3082">
              <w:rPr>
                <w:rFonts w:ascii="Times New Roman" w:hAnsi="Times New Roman"/>
                <w:lang w:val="ru-RU"/>
              </w:rPr>
              <w:t>-р</w:t>
            </w:r>
          </w:p>
        </w:tc>
      </w:tr>
    </w:tbl>
    <w:p w:rsidR="001D0F11" w:rsidRPr="005A044F" w:rsidRDefault="001D0F11" w:rsidP="001D0F11">
      <w:pPr>
        <w:rPr>
          <w:b/>
          <w:sz w:val="24"/>
          <w:szCs w:val="24"/>
        </w:rPr>
      </w:pPr>
    </w:p>
    <w:p w:rsidR="001D0F11" w:rsidRPr="005A044F" w:rsidRDefault="001D0F11" w:rsidP="001D0F11">
      <w:pPr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27"/>
        <w:gridCol w:w="236"/>
      </w:tblGrid>
      <w:tr w:rsidR="001D0F11" w:rsidRPr="005A044F" w:rsidTr="00551F8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F11" w:rsidRPr="005A044F" w:rsidRDefault="001D0F11" w:rsidP="0055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D0F11" w:rsidRPr="005A044F" w:rsidRDefault="001D0F11" w:rsidP="00551F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0F11" w:rsidRPr="005A044F" w:rsidRDefault="001D0F11" w:rsidP="0055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0F11" w:rsidRPr="005A044F" w:rsidTr="00551F8D">
        <w:trPr>
          <w:gridAfter w:val="1"/>
          <w:wAfter w:w="236" w:type="dxa"/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F11" w:rsidRPr="005A044F" w:rsidRDefault="001D0F11" w:rsidP="00551F8D">
            <w:pPr>
              <w:pStyle w:val="a8"/>
              <w:rPr>
                <w:b w:val="0"/>
              </w:rPr>
            </w:pPr>
            <w:r w:rsidRPr="005A044F">
              <w:rPr>
                <w:b w:val="0"/>
              </w:rPr>
              <w:t xml:space="preserve">Об утверждении плана проведения экспертизы нормативных правовых актов </w:t>
            </w:r>
            <w:proofErr w:type="spellStart"/>
            <w:r w:rsidRPr="005A044F">
              <w:rPr>
                <w:b w:val="0"/>
                <w:bCs w:val="0"/>
              </w:rPr>
              <w:t>Ардатовского</w:t>
            </w:r>
            <w:proofErr w:type="spellEnd"/>
            <w:r w:rsidRPr="005A044F">
              <w:rPr>
                <w:b w:val="0"/>
                <w:bCs w:val="0"/>
              </w:rPr>
              <w:t xml:space="preserve"> муниципального </w:t>
            </w:r>
            <w:r w:rsidR="000E6DC9">
              <w:rPr>
                <w:b w:val="0"/>
                <w:bCs w:val="0"/>
              </w:rPr>
              <w:t>округа</w:t>
            </w:r>
            <w:r w:rsidRPr="005A044F">
              <w:rPr>
                <w:b w:val="0"/>
                <w:bCs w:val="0"/>
              </w:rPr>
              <w:t xml:space="preserve"> </w:t>
            </w:r>
            <w:r w:rsidRPr="005A044F">
              <w:rPr>
                <w:b w:val="0"/>
              </w:rPr>
              <w:t xml:space="preserve">Нижегородской области </w:t>
            </w:r>
          </w:p>
          <w:p w:rsidR="001D0F11" w:rsidRPr="005A044F" w:rsidRDefault="001D0F11" w:rsidP="00E95835">
            <w:pPr>
              <w:pStyle w:val="a8"/>
            </w:pPr>
            <w:r w:rsidRPr="005A044F">
              <w:rPr>
                <w:b w:val="0"/>
              </w:rPr>
              <w:t>в 202</w:t>
            </w:r>
            <w:r w:rsidR="00E95835">
              <w:rPr>
                <w:b w:val="0"/>
              </w:rPr>
              <w:t>5</w:t>
            </w:r>
            <w:r w:rsidRPr="005A044F">
              <w:rPr>
                <w:b w:val="0"/>
              </w:rPr>
              <w:t xml:space="preserve"> году</w:t>
            </w:r>
          </w:p>
        </w:tc>
      </w:tr>
    </w:tbl>
    <w:p w:rsidR="001D0F11" w:rsidRPr="005A044F" w:rsidRDefault="001D0F11" w:rsidP="001D0F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44F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D7136" w:rsidRPr="00AE527B" w:rsidRDefault="001D0F11" w:rsidP="00AE527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постановлением администрации </w:t>
      </w:r>
      <w:proofErr w:type="spellStart"/>
      <w:r w:rsidRPr="00AE527B">
        <w:rPr>
          <w:rFonts w:ascii="Times New Roman" w:hAnsi="Times New Roman" w:cs="Times New Roman"/>
          <w:b w:val="0"/>
          <w:sz w:val="24"/>
          <w:szCs w:val="24"/>
        </w:rPr>
        <w:t>Ардатовского</w:t>
      </w:r>
      <w:proofErr w:type="spellEnd"/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округа Нижегородской области от 06 апреля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50AD8" w:rsidRPr="00AE527B">
        <w:rPr>
          <w:rFonts w:ascii="Times New Roman" w:hAnsi="Times New Roman" w:cs="Times New Roman"/>
          <w:b w:val="0"/>
          <w:sz w:val="24"/>
          <w:szCs w:val="24"/>
        </w:rPr>
        <w:t>2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3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391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 xml:space="preserve">"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</w:t>
      </w:r>
      <w:proofErr w:type="spellStart"/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Ардатовского</w:t>
      </w:r>
      <w:proofErr w:type="spellEnd"/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Нижегородской области» 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>"</w:t>
      </w:r>
      <w:proofErr w:type="gramStart"/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1D0F11" w:rsidRPr="00AE527B" w:rsidRDefault="00AE527B" w:rsidP="00FA24F3">
      <w:pPr>
        <w:pStyle w:val="a3"/>
        <w:spacing w:after="0" w:line="276" w:lineRule="auto"/>
        <w:ind w:firstLine="708"/>
        <w:jc w:val="both"/>
        <w:rPr>
          <w:rFonts w:ascii="Times New Roman" w:hAnsi="Times New Roman"/>
          <w:lang w:val="ru-RU"/>
        </w:rPr>
      </w:pPr>
      <w:r w:rsidRPr="00AE527B">
        <w:rPr>
          <w:rFonts w:ascii="Times New Roman" w:hAnsi="Times New Roman"/>
          <w:lang w:val="ru-RU"/>
        </w:rPr>
        <w:t>1.</w:t>
      </w:r>
      <w:r w:rsidR="001D0F11" w:rsidRPr="00AE527B">
        <w:rPr>
          <w:rFonts w:ascii="Times New Roman" w:hAnsi="Times New Roman"/>
          <w:lang w:val="ru-RU"/>
        </w:rPr>
        <w:t>У</w:t>
      </w:r>
      <w:r w:rsidR="001D0F11" w:rsidRPr="00AE527B">
        <w:rPr>
          <w:rFonts w:ascii="Times New Roman" w:hAnsi="Times New Roman"/>
        </w:rPr>
        <w:t xml:space="preserve">твердить прилагаемый план проведения экспертизы нормативных правовых актов </w:t>
      </w:r>
      <w:proofErr w:type="spellStart"/>
      <w:r w:rsidR="00D4016E" w:rsidRPr="00AE527B">
        <w:rPr>
          <w:rFonts w:ascii="Times New Roman" w:hAnsi="Times New Roman"/>
        </w:rPr>
        <w:t>Ардатовского</w:t>
      </w:r>
      <w:proofErr w:type="spellEnd"/>
      <w:r w:rsidR="00D4016E" w:rsidRPr="00AE527B">
        <w:rPr>
          <w:rFonts w:ascii="Times New Roman" w:hAnsi="Times New Roman"/>
        </w:rPr>
        <w:t xml:space="preserve"> муниципального </w:t>
      </w:r>
      <w:r w:rsidR="000E6DC9" w:rsidRPr="00AE527B">
        <w:rPr>
          <w:rFonts w:ascii="Times New Roman" w:hAnsi="Times New Roman"/>
          <w:lang w:val="ru-RU"/>
        </w:rPr>
        <w:t>округа</w:t>
      </w:r>
      <w:r w:rsidR="00D4016E" w:rsidRPr="00AE527B">
        <w:rPr>
          <w:rFonts w:ascii="Times New Roman" w:hAnsi="Times New Roman"/>
        </w:rPr>
        <w:t xml:space="preserve"> </w:t>
      </w:r>
      <w:r w:rsidR="001D0F11" w:rsidRPr="00AE527B">
        <w:rPr>
          <w:rFonts w:ascii="Times New Roman" w:hAnsi="Times New Roman"/>
        </w:rPr>
        <w:t>Нижегородской области в 20</w:t>
      </w:r>
      <w:r w:rsidR="001D0F11" w:rsidRPr="00AE527B">
        <w:rPr>
          <w:rFonts w:ascii="Times New Roman" w:hAnsi="Times New Roman"/>
          <w:lang w:val="ru-RU"/>
        </w:rPr>
        <w:t>2</w:t>
      </w:r>
      <w:r w:rsidR="00E95835">
        <w:rPr>
          <w:rFonts w:ascii="Times New Roman" w:hAnsi="Times New Roman"/>
          <w:lang w:val="ru-RU"/>
        </w:rPr>
        <w:t>5</w:t>
      </w:r>
      <w:r w:rsidR="001D0F11" w:rsidRPr="00AE527B">
        <w:rPr>
          <w:rFonts w:ascii="Times New Roman" w:hAnsi="Times New Roman"/>
        </w:rPr>
        <w:t xml:space="preserve"> году</w:t>
      </w:r>
      <w:r w:rsidR="001D0F11" w:rsidRPr="00AE527B">
        <w:rPr>
          <w:rFonts w:ascii="Times New Roman" w:hAnsi="Times New Roman"/>
          <w:lang w:val="ru-RU"/>
        </w:rPr>
        <w:t>.</w:t>
      </w:r>
    </w:p>
    <w:p w:rsidR="00AE527B" w:rsidRPr="00AE527B" w:rsidRDefault="00AE527B" w:rsidP="00FA24F3">
      <w:pPr>
        <w:spacing w:line="276" w:lineRule="auto"/>
        <w:ind w:firstLine="708"/>
        <w:jc w:val="both"/>
        <w:rPr>
          <w:sz w:val="24"/>
          <w:szCs w:val="24"/>
        </w:rPr>
      </w:pPr>
      <w:r w:rsidRPr="00AE527B">
        <w:rPr>
          <w:sz w:val="24"/>
          <w:szCs w:val="24"/>
        </w:rPr>
        <w:t xml:space="preserve">2. Отделу организационно-кадровой работы администрации </w:t>
      </w:r>
      <w:proofErr w:type="spellStart"/>
      <w:r w:rsidRPr="00AE527B">
        <w:rPr>
          <w:sz w:val="24"/>
          <w:szCs w:val="24"/>
        </w:rPr>
        <w:t>Ардатовского</w:t>
      </w:r>
      <w:proofErr w:type="spellEnd"/>
      <w:r w:rsidRPr="00AE527B">
        <w:rPr>
          <w:sz w:val="24"/>
          <w:szCs w:val="24"/>
        </w:rPr>
        <w:t xml:space="preserve"> муниципального округа Нижегородской области обеспечить:</w:t>
      </w:r>
    </w:p>
    <w:p w:rsidR="00AE527B" w:rsidRPr="00AE527B" w:rsidRDefault="00AE527B" w:rsidP="00FA24F3">
      <w:pPr>
        <w:spacing w:line="276" w:lineRule="auto"/>
        <w:ind w:firstLine="540"/>
        <w:jc w:val="both"/>
        <w:rPr>
          <w:rFonts w:eastAsia="Calibri"/>
          <w:kern w:val="2"/>
          <w:sz w:val="24"/>
          <w:szCs w:val="24"/>
          <w:lang w:eastAsia="en-US"/>
        </w:rPr>
      </w:pPr>
      <w:r w:rsidRPr="00AE527B">
        <w:rPr>
          <w:sz w:val="24"/>
          <w:szCs w:val="24"/>
          <w:lang w:eastAsia="ar-SA"/>
        </w:rPr>
        <w:t xml:space="preserve">2.1. 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обнародование настоящего постановления путем размещения на информационных стендах, расположенных: </w:t>
      </w:r>
    </w:p>
    <w:p w:rsidR="00AE527B" w:rsidRPr="00AE527B" w:rsidRDefault="00AE527B" w:rsidP="00AE527B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Calibri"/>
          <w:kern w:val="2"/>
          <w:sz w:val="24"/>
          <w:szCs w:val="24"/>
          <w:lang w:eastAsia="en-US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 xml:space="preserve">- в помещении администрации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Ардатовского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муниципального округа, расположенного по адре</w:t>
      </w:r>
      <w:r w:rsidR="00BB1DD4">
        <w:rPr>
          <w:rFonts w:eastAsia="Calibri"/>
          <w:kern w:val="2"/>
          <w:sz w:val="24"/>
          <w:szCs w:val="24"/>
          <w:lang w:eastAsia="en-US"/>
        </w:rPr>
        <w:t xml:space="preserve">су: Нижегородская область,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Ардатовский</w:t>
      </w:r>
      <w:proofErr w:type="spellEnd"/>
      <w:r w:rsidR="00BB1DD4">
        <w:rPr>
          <w:rFonts w:eastAsia="Calibri"/>
          <w:kern w:val="2"/>
          <w:sz w:val="24"/>
          <w:szCs w:val="24"/>
          <w:lang w:eastAsia="en-US"/>
        </w:rPr>
        <w:t xml:space="preserve"> муниципальный округ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,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р.п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. Ардатов, ул. Ленина, д.28; </w:t>
      </w:r>
    </w:p>
    <w:p w:rsidR="00AE527B" w:rsidRPr="00AE527B" w:rsidRDefault="00AE527B" w:rsidP="00AE527B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Calibri"/>
          <w:kern w:val="2"/>
          <w:sz w:val="24"/>
          <w:szCs w:val="24"/>
          <w:lang w:eastAsia="en-US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>- в помещении муниципального бюджетного учреждения культуры «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Межпоселенческая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библиотечная система»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Ардатовского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муниципального округа, расположенном по адр</w:t>
      </w:r>
      <w:r w:rsidR="00BB1DD4">
        <w:rPr>
          <w:rFonts w:eastAsia="Calibri"/>
          <w:kern w:val="2"/>
          <w:sz w:val="24"/>
          <w:szCs w:val="24"/>
          <w:lang w:eastAsia="en-US"/>
        </w:rPr>
        <w:t xml:space="preserve">есу: Нижегородская область, 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Ардатовский</w:t>
      </w:r>
      <w:proofErr w:type="spellEnd"/>
      <w:r w:rsidR="00BB1DD4">
        <w:rPr>
          <w:rFonts w:eastAsia="Calibri"/>
          <w:kern w:val="2"/>
          <w:sz w:val="24"/>
          <w:szCs w:val="24"/>
          <w:lang w:eastAsia="en-US"/>
        </w:rPr>
        <w:t xml:space="preserve"> муниципальный округ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,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р.п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>. Ардатов, ул. Ленина, д. 35;</w:t>
      </w:r>
    </w:p>
    <w:p w:rsidR="00AE527B" w:rsidRPr="00AE527B" w:rsidRDefault="00AE527B" w:rsidP="00AE527B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 xml:space="preserve">- в помещениях, занимаемых территориальными отделами администрации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Ардатовского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муниципального округа.</w:t>
      </w:r>
    </w:p>
    <w:p w:rsidR="00E95835" w:rsidRPr="00E95835" w:rsidRDefault="00AE527B" w:rsidP="00FA24F3">
      <w:pPr>
        <w:spacing w:line="276" w:lineRule="auto"/>
        <w:ind w:firstLine="540"/>
        <w:jc w:val="both"/>
        <w:rPr>
          <w:sz w:val="24"/>
          <w:szCs w:val="24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 xml:space="preserve">2.2. </w:t>
      </w:r>
      <w:r w:rsidR="00E95835" w:rsidRPr="00E95835">
        <w:rPr>
          <w:sz w:val="24"/>
          <w:szCs w:val="24"/>
        </w:rPr>
        <w:t xml:space="preserve">размещение настоящего постановления на официальном сайте администрации </w:t>
      </w:r>
      <w:proofErr w:type="spellStart"/>
      <w:r w:rsidR="00E95835" w:rsidRPr="00E95835">
        <w:rPr>
          <w:sz w:val="24"/>
          <w:szCs w:val="24"/>
        </w:rPr>
        <w:t>Ардатовского</w:t>
      </w:r>
      <w:proofErr w:type="spellEnd"/>
      <w:r w:rsidR="00E95835" w:rsidRPr="00E95835">
        <w:rPr>
          <w:sz w:val="24"/>
          <w:szCs w:val="24"/>
        </w:rPr>
        <w:t xml:space="preserve"> муниципального округа в информационно-коммуникационной сети интернет по адресу: </w:t>
      </w:r>
      <w:r w:rsidR="00E95835" w:rsidRPr="00E95835">
        <w:rPr>
          <w:sz w:val="24"/>
          <w:szCs w:val="24"/>
          <w:lang w:val="en-US"/>
        </w:rPr>
        <w:t>https</w:t>
      </w:r>
      <w:r w:rsidR="00E95835" w:rsidRPr="00E95835">
        <w:rPr>
          <w:sz w:val="24"/>
          <w:szCs w:val="24"/>
        </w:rPr>
        <w:t xml:space="preserve">:// </w:t>
      </w:r>
      <w:proofErr w:type="spellStart"/>
      <w:r w:rsidR="00E95835" w:rsidRPr="00E95835">
        <w:rPr>
          <w:sz w:val="24"/>
          <w:szCs w:val="24"/>
          <w:lang w:val="en-US"/>
        </w:rPr>
        <w:t>ardatov</w:t>
      </w:r>
      <w:proofErr w:type="spellEnd"/>
      <w:r w:rsidR="00E95835" w:rsidRPr="00E95835">
        <w:rPr>
          <w:sz w:val="24"/>
          <w:szCs w:val="24"/>
        </w:rPr>
        <w:t>.</w:t>
      </w:r>
      <w:proofErr w:type="spellStart"/>
      <w:r w:rsidR="00E95835" w:rsidRPr="00E95835">
        <w:rPr>
          <w:sz w:val="24"/>
          <w:szCs w:val="24"/>
          <w:lang w:val="en-US"/>
        </w:rPr>
        <w:t>nobl</w:t>
      </w:r>
      <w:proofErr w:type="spellEnd"/>
      <w:r w:rsidR="00E95835" w:rsidRPr="00E95835">
        <w:rPr>
          <w:sz w:val="24"/>
          <w:szCs w:val="24"/>
        </w:rPr>
        <w:t>.</w:t>
      </w:r>
      <w:proofErr w:type="spellStart"/>
      <w:r w:rsidR="00E95835" w:rsidRPr="00E95835">
        <w:rPr>
          <w:sz w:val="24"/>
          <w:szCs w:val="24"/>
          <w:lang w:val="en-US"/>
        </w:rPr>
        <w:t>ru</w:t>
      </w:r>
      <w:proofErr w:type="spellEnd"/>
      <w:r w:rsidR="00E95835" w:rsidRPr="00E95835">
        <w:rPr>
          <w:sz w:val="24"/>
          <w:szCs w:val="24"/>
        </w:rPr>
        <w:t>.</w:t>
      </w:r>
    </w:p>
    <w:p w:rsidR="00E95835" w:rsidRPr="004900C4" w:rsidRDefault="00E95835" w:rsidP="00DF62DD">
      <w:pPr>
        <w:spacing w:line="23" w:lineRule="atLeast"/>
        <w:ind w:firstLine="708"/>
        <w:jc w:val="both"/>
        <w:rPr>
          <w:sz w:val="28"/>
          <w:szCs w:val="28"/>
        </w:rPr>
      </w:pPr>
      <w:r w:rsidRPr="00E95835">
        <w:rPr>
          <w:sz w:val="24"/>
          <w:szCs w:val="24"/>
        </w:rPr>
        <w:t xml:space="preserve">3. </w:t>
      </w:r>
      <w:proofErr w:type="gramStart"/>
      <w:r w:rsidRPr="00E95835">
        <w:rPr>
          <w:sz w:val="24"/>
          <w:szCs w:val="24"/>
        </w:rPr>
        <w:t>Контроль за</w:t>
      </w:r>
      <w:proofErr w:type="gramEnd"/>
      <w:r w:rsidRPr="00E95835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95835">
        <w:rPr>
          <w:sz w:val="24"/>
          <w:szCs w:val="24"/>
        </w:rPr>
        <w:t>Ардатовского</w:t>
      </w:r>
      <w:proofErr w:type="spellEnd"/>
      <w:r w:rsidRPr="00E95835">
        <w:rPr>
          <w:sz w:val="24"/>
          <w:szCs w:val="24"/>
        </w:rPr>
        <w:t xml:space="preserve"> муниципального округа Нижегородской области, начальника управления финансов</w:t>
      </w:r>
      <w:r w:rsidRPr="004900C4">
        <w:rPr>
          <w:sz w:val="28"/>
          <w:szCs w:val="28"/>
        </w:rPr>
        <w:t>.</w:t>
      </w:r>
    </w:p>
    <w:p w:rsidR="001D0F11" w:rsidRPr="00AE527B" w:rsidRDefault="001D0F11" w:rsidP="00E95835">
      <w:pPr>
        <w:spacing w:line="276" w:lineRule="auto"/>
        <w:jc w:val="both"/>
        <w:rPr>
          <w:sz w:val="24"/>
          <w:szCs w:val="24"/>
        </w:rPr>
      </w:pPr>
    </w:p>
    <w:p w:rsidR="00D17843" w:rsidRPr="005A044F" w:rsidRDefault="00D17843" w:rsidP="00D17843">
      <w:pPr>
        <w:pStyle w:val="a3"/>
        <w:spacing w:after="0"/>
        <w:jc w:val="both"/>
        <w:rPr>
          <w:rFonts w:ascii="Times New Roman" w:hAnsi="Times New Roman"/>
          <w:lang w:val="ru-RU"/>
        </w:rPr>
      </w:pPr>
    </w:p>
    <w:p w:rsidR="001A1FF3" w:rsidRPr="005A044F" w:rsidRDefault="000E6DC9" w:rsidP="000E6DC9">
      <w:pPr>
        <w:pStyle w:val="a9"/>
      </w:pPr>
      <w:r>
        <w:t xml:space="preserve">Глава местного самоуправления                                                                                         Г.В. </w:t>
      </w:r>
      <w:proofErr w:type="spellStart"/>
      <w:r>
        <w:t>Жданкин</w:t>
      </w:r>
      <w:proofErr w:type="spellEnd"/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D0F11" w:rsidRPr="0009534A" w:rsidRDefault="001D0F11" w:rsidP="001D0F11">
      <w:pPr>
        <w:pStyle w:val="a9"/>
        <w:jc w:val="right"/>
      </w:pPr>
      <w:r w:rsidRPr="0009534A">
        <w:t>Утвержден</w:t>
      </w:r>
    </w:p>
    <w:p w:rsidR="001D0F11" w:rsidRPr="0009534A" w:rsidRDefault="001D0F11" w:rsidP="001D0F11">
      <w:pPr>
        <w:pStyle w:val="a9"/>
        <w:jc w:val="right"/>
      </w:pPr>
      <w:r w:rsidRPr="0009534A">
        <w:t xml:space="preserve">распоряжением администрации </w:t>
      </w:r>
    </w:p>
    <w:p w:rsidR="001D0F11" w:rsidRPr="0009534A" w:rsidRDefault="001D0F11" w:rsidP="001D0F11">
      <w:pPr>
        <w:pStyle w:val="a9"/>
        <w:jc w:val="right"/>
      </w:pPr>
      <w:proofErr w:type="spellStart"/>
      <w:r w:rsidRPr="0009534A">
        <w:t>Ардатовского</w:t>
      </w:r>
      <w:proofErr w:type="spellEnd"/>
      <w:r w:rsidRPr="0009534A">
        <w:t xml:space="preserve"> муниципального </w:t>
      </w:r>
      <w:r w:rsidR="0099123B" w:rsidRPr="0009534A">
        <w:t>округа</w:t>
      </w:r>
    </w:p>
    <w:p w:rsidR="001D0F11" w:rsidRPr="00C3038F" w:rsidRDefault="001D0F11" w:rsidP="001D0F11">
      <w:pPr>
        <w:pStyle w:val="a9"/>
        <w:jc w:val="right"/>
      </w:pPr>
      <w:r w:rsidRPr="00C3038F">
        <w:t>Нижегородской области</w:t>
      </w:r>
    </w:p>
    <w:p w:rsidR="001D0F11" w:rsidRPr="00C3038F" w:rsidRDefault="001D0F11" w:rsidP="001D0F11">
      <w:pPr>
        <w:pStyle w:val="a9"/>
        <w:jc w:val="right"/>
      </w:pPr>
      <w:r w:rsidRPr="00C3038F">
        <w:t xml:space="preserve">от </w:t>
      </w:r>
      <w:r w:rsidR="00DF62DD">
        <w:t>23</w:t>
      </w:r>
      <w:r w:rsidR="003E3082" w:rsidRPr="00C3038F">
        <w:t>.0</w:t>
      </w:r>
      <w:r w:rsidR="00DF62DD">
        <w:t>4</w:t>
      </w:r>
      <w:r w:rsidR="000104D5">
        <w:t>.2025</w:t>
      </w:r>
      <w:r w:rsidRPr="00C3038F">
        <w:t xml:space="preserve"> № </w:t>
      </w:r>
      <w:r w:rsidR="00DF62DD">
        <w:t>117</w:t>
      </w:r>
      <w:r w:rsidR="000104D5">
        <w:t>-</w:t>
      </w:r>
      <w:bookmarkStart w:id="0" w:name="_GoBack"/>
      <w:bookmarkEnd w:id="0"/>
      <w:r w:rsidR="003E3082" w:rsidRPr="00C3038F">
        <w:t>р</w:t>
      </w:r>
    </w:p>
    <w:p w:rsidR="001D0F11" w:rsidRPr="00C3038F" w:rsidRDefault="001D0F11" w:rsidP="001D0F11">
      <w:pPr>
        <w:pStyle w:val="a9"/>
        <w:jc w:val="center"/>
        <w:rPr>
          <w:b/>
          <w:bCs/>
        </w:rPr>
      </w:pPr>
      <w:r w:rsidRPr="00C3038F">
        <w:rPr>
          <w:b/>
          <w:bCs/>
        </w:rPr>
        <w:t>План</w:t>
      </w:r>
    </w:p>
    <w:p w:rsidR="001D0F11" w:rsidRPr="00C3038F" w:rsidRDefault="001D0F11" w:rsidP="001D0F11">
      <w:pPr>
        <w:pStyle w:val="a9"/>
        <w:jc w:val="center"/>
      </w:pPr>
      <w:r w:rsidRPr="00C3038F">
        <w:rPr>
          <w:b/>
          <w:bCs/>
        </w:rPr>
        <w:t>проведения экспертизы нормативных правовых актов</w:t>
      </w:r>
      <w:r w:rsidRPr="00C3038F">
        <w:t xml:space="preserve"> </w:t>
      </w:r>
    </w:p>
    <w:p w:rsidR="001D0F11" w:rsidRPr="00C3038F" w:rsidRDefault="001D0F11" w:rsidP="003E3082">
      <w:pPr>
        <w:pStyle w:val="a9"/>
        <w:jc w:val="center"/>
      </w:pPr>
      <w:proofErr w:type="spellStart"/>
      <w:r w:rsidRPr="00C3038F">
        <w:rPr>
          <w:b/>
          <w:bCs/>
        </w:rPr>
        <w:t>Ардатовского</w:t>
      </w:r>
      <w:proofErr w:type="spellEnd"/>
      <w:r w:rsidRPr="00C3038F">
        <w:rPr>
          <w:b/>
          <w:bCs/>
        </w:rPr>
        <w:t xml:space="preserve"> муниципального </w:t>
      </w:r>
      <w:r w:rsidR="0099123B" w:rsidRPr="00C3038F">
        <w:rPr>
          <w:b/>
          <w:bCs/>
        </w:rPr>
        <w:t>округа</w:t>
      </w:r>
      <w:r w:rsidRPr="00C3038F">
        <w:rPr>
          <w:b/>
          <w:bCs/>
        </w:rPr>
        <w:t xml:space="preserve"> Нижегородской области в 202</w:t>
      </w:r>
      <w:r w:rsidR="00E95835" w:rsidRPr="00C3038F">
        <w:rPr>
          <w:b/>
          <w:bCs/>
        </w:rPr>
        <w:t>5</w:t>
      </w:r>
      <w:r w:rsidRPr="00C3038F">
        <w:rPr>
          <w:b/>
          <w:bCs/>
        </w:rPr>
        <w:t xml:space="preserve"> году</w:t>
      </w:r>
      <w:r w:rsidRPr="00C3038F">
        <w:t xml:space="preserve"> </w:t>
      </w:r>
    </w:p>
    <w:p w:rsidR="003E3082" w:rsidRPr="00C3038F" w:rsidRDefault="003E3082" w:rsidP="003E3082">
      <w:pPr>
        <w:pStyle w:val="a9"/>
        <w:jc w:val="center"/>
      </w:pPr>
    </w:p>
    <w:tbl>
      <w:tblPr>
        <w:tblW w:w="10774" w:type="dxa"/>
        <w:tblInd w:w="-37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8"/>
        <w:gridCol w:w="5245"/>
        <w:gridCol w:w="1984"/>
        <w:gridCol w:w="2977"/>
      </w:tblGrid>
      <w:tr w:rsidR="001D0F11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C3038F" w:rsidRDefault="001D0F11" w:rsidP="00551F8D">
            <w:pPr>
              <w:pStyle w:val="a9"/>
              <w:jc w:val="center"/>
            </w:pPr>
            <w:r w:rsidRPr="00C3038F">
              <w:t>№</w:t>
            </w:r>
          </w:p>
          <w:p w:rsidR="001D0F11" w:rsidRPr="00C3038F" w:rsidRDefault="001D0F11" w:rsidP="00551F8D">
            <w:pPr>
              <w:pStyle w:val="a9"/>
              <w:jc w:val="center"/>
            </w:pPr>
            <w:proofErr w:type="gramStart"/>
            <w:r w:rsidRPr="00C3038F">
              <w:t>п</w:t>
            </w:r>
            <w:proofErr w:type="gramEnd"/>
            <w:r w:rsidRPr="00C3038F">
              <w:t xml:space="preserve">/п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C3038F" w:rsidRDefault="001D0F11" w:rsidP="00551F8D">
            <w:pPr>
              <w:pStyle w:val="a9"/>
              <w:jc w:val="center"/>
            </w:pPr>
            <w:r w:rsidRPr="00C3038F">
              <w:t xml:space="preserve">Наименование </w:t>
            </w:r>
            <w:proofErr w:type="gramStart"/>
            <w:r w:rsidRPr="00C3038F">
              <w:t>нормативного</w:t>
            </w:r>
            <w:proofErr w:type="gramEnd"/>
            <w:r w:rsidRPr="00C3038F">
              <w:t xml:space="preserve"> </w:t>
            </w:r>
          </w:p>
          <w:p w:rsidR="001D0F11" w:rsidRPr="00C3038F" w:rsidRDefault="001D0F11" w:rsidP="00551F8D">
            <w:pPr>
              <w:pStyle w:val="a9"/>
              <w:jc w:val="center"/>
            </w:pPr>
            <w:r w:rsidRPr="00C3038F">
              <w:t xml:space="preserve">правового акта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C3038F" w:rsidRDefault="001D0F11" w:rsidP="00551F8D">
            <w:pPr>
              <w:pStyle w:val="a9"/>
              <w:jc w:val="center"/>
            </w:pPr>
            <w:r w:rsidRPr="00C3038F">
              <w:t xml:space="preserve">Срок проведения экспертизы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C3038F" w:rsidRDefault="001D0F11" w:rsidP="00551F8D">
            <w:pPr>
              <w:pStyle w:val="a9"/>
              <w:jc w:val="center"/>
            </w:pPr>
            <w:r w:rsidRPr="00C3038F">
              <w:t xml:space="preserve">Ответственный исполнитель </w:t>
            </w:r>
          </w:p>
        </w:tc>
      </w:tr>
      <w:tr w:rsidR="00775A60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C3038F" w:rsidRDefault="00A10ADB" w:rsidP="00551F8D">
            <w:pPr>
              <w:pStyle w:val="a9"/>
              <w:jc w:val="center"/>
            </w:pPr>
            <w:r w:rsidRPr="00C3038F">
              <w:t>1</w:t>
            </w:r>
            <w:r w:rsidR="00775A60" w:rsidRPr="00C3038F"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024" w:rsidRPr="00C3038F" w:rsidRDefault="00775A60" w:rsidP="00C3038F">
            <w:pPr>
              <w:pStyle w:val="Style9"/>
              <w:widowControl/>
              <w:spacing w:line="240" w:lineRule="auto"/>
            </w:pPr>
            <w:r w:rsidRPr="00C3038F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hd w:val="clear" w:color="auto" w:fill="FFFFFF"/>
              </w:rPr>
              <w:t xml:space="preserve"> муниципального округа</w:t>
            </w:r>
            <w:r w:rsidR="00BA6024" w:rsidRPr="00C3038F">
              <w:rPr>
                <w:color w:val="333132"/>
                <w:shd w:val="clear" w:color="auto" w:fill="FFFFFF"/>
              </w:rPr>
              <w:t xml:space="preserve"> </w:t>
            </w:r>
            <w:r w:rsidR="00A10ADB" w:rsidRPr="00C3038F">
              <w:rPr>
                <w:color w:val="333132"/>
                <w:shd w:val="clear" w:color="auto" w:fill="FFFFFF"/>
              </w:rPr>
              <w:t xml:space="preserve">Нижегородской области </w:t>
            </w:r>
            <w:r w:rsidR="00BA6024" w:rsidRPr="00C3038F">
              <w:rPr>
                <w:color w:val="333132"/>
                <w:shd w:val="clear" w:color="auto" w:fill="FFFFFF"/>
              </w:rPr>
              <w:t>от</w:t>
            </w:r>
            <w:r w:rsidR="00212E46" w:rsidRPr="00C3038F">
              <w:rPr>
                <w:color w:val="333132"/>
                <w:shd w:val="clear" w:color="auto" w:fill="FFFFFF"/>
              </w:rPr>
              <w:t xml:space="preserve"> </w:t>
            </w:r>
            <w:r w:rsidR="00212E46" w:rsidRPr="00C3038F">
              <w:t>27.06.2024 г. №757</w:t>
            </w:r>
            <w:r w:rsidR="00BA6024" w:rsidRPr="00C3038F">
              <w:rPr>
                <w:color w:val="333132"/>
                <w:shd w:val="clear" w:color="auto" w:fill="FFFFFF"/>
              </w:rPr>
              <w:t xml:space="preserve"> </w:t>
            </w:r>
            <w:bookmarkStart w:id="1" w:name="_Hlk159062708"/>
            <w:bookmarkStart w:id="2" w:name="_Hlk168919469"/>
            <w:r w:rsidR="00212E46" w:rsidRPr="00C3038F">
              <w:rPr>
                <w:color w:val="333132"/>
                <w:shd w:val="clear" w:color="auto" w:fill="FFFFFF"/>
              </w:rPr>
              <w:t>«</w:t>
            </w:r>
            <w:r w:rsidR="00212E46" w:rsidRPr="00C3038F">
              <w:rPr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="00212E46" w:rsidRPr="00C3038F">
              <w:rPr>
                <w:bCs/>
              </w:rPr>
              <w:t>Ардатовского</w:t>
            </w:r>
            <w:proofErr w:type="spellEnd"/>
            <w:r w:rsidR="00212E46" w:rsidRPr="00C3038F">
              <w:rPr>
                <w:bCs/>
              </w:rPr>
              <w:t xml:space="preserve"> муниципального округа Нижегородской области от </w:t>
            </w:r>
            <w:bookmarkEnd w:id="1"/>
            <w:r w:rsidR="00212E46" w:rsidRPr="00C3038F">
              <w:rPr>
                <w:bCs/>
              </w:rPr>
              <w:t>04.03.2024 г № 284</w:t>
            </w:r>
            <w:bookmarkEnd w:id="2"/>
            <w:r w:rsidR="00212E46" w:rsidRPr="00C3038F"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C3038F" w:rsidRDefault="00BA6024" w:rsidP="00551F8D">
            <w:pPr>
              <w:pStyle w:val="a9"/>
              <w:jc w:val="center"/>
            </w:pPr>
            <w:r w:rsidRPr="00C3038F">
              <w:rPr>
                <w:lang w:val="en-US"/>
              </w:rPr>
              <w:t>I</w:t>
            </w:r>
            <w:r w:rsidR="008D7136" w:rsidRPr="00C3038F">
              <w:rPr>
                <w:lang w:val="en-US"/>
              </w:rPr>
              <w:t>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C3038F" w:rsidRDefault="00E95835" w:rsidP="0009534A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775A60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C3038F" w:rsidRDefault="00A10ADB" w:rsidP="00551F8D">
            <w:pPr>
              <w:pStyle w:val="a9"/>
              <w:jc w:val="center"/>
            </w:pPr>
            <w:r w:rsidRPr="00C3038F">
              <w:t>2</w:t>
            </w:r>
            <w:r w:rsidR="00775A60" w:rsidRPr="00C3038F"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024" w:rsidRPr="00C3038F" w:rsidRDefault="00A10ADB" w:rsidP="00C3038F">
            <w:pPr>
              <w:pStyle w:val="Style9"/>
              <w:widowControl/>
              <w:spacing w:line="240" w:lineRule="auto"/>
            </w:pPr>
            <w:r w:rsidRPr="00C3038F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hd w:val="clear" w:color="auto" w:fill="FFFFFF"/>
              </w:rPr>
              <w:t xml:space="preserve"> муниципального округа Нижегородской области от </w:t>
            </w:r>
            <w:r w:rsidR="00212E46" w:rsidRPr="00C3038F">
              <w:t>27.06.2024 г. №758 «</w:t>
            </w:r>
            <w:r w:rsidR="00212E46" w:rsidRPr="00C3038F">
              <w:rPr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="00212E46" w:rsidRPr="00C3038F">
              <w:rPr>
                <w:bCs/>
              </w:rPr>
              <w:t>Ардатовского</w:t>
            </w:r>
            <w:proofErr w:type="spellEnd"/>
            <w:r w:rsidR="00212E46" w:rsidRPr="00C3038F">
              <w:rPr>
                <w:bCs/>
              </w:rPr>
              <w:t xml:space="preserve"> муниципального округа Нижегородской области </w:t>
            </w:r>
            <w:bookmarkStart w:id="3" w:name="_Hlk170226943"/>
            <w:r w:rsidR="00212E46" w:rsidRPr="00C3038F">
              <w:rPr>
                <w:bCs/>
              </w:rPr>
              <w:t>от 12.03.2024 г. № 312</w:t>
            </w:r>
            <w:bookmarkEnd w:id="3"/>
            <w:r w:rsidR="00212E46" w:rsidRPr="00C3038F"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C3038F" w:rsidRDefault="004777DB" w:rsidP="00551F8D">
            <w:pPr>
              <w:pStyle w:val="a9"/>
              <w:jc w:val="center"/>
            </w:pPr>
            <w:r w:rsidRPr="00C3038F">
              <w:rPr>
                <w:lang w:val="en-US"/>
              </w:rPr>
              <w:t>I</w:t>
            </w:r>
            <w:r w:rsidR="008D7136" w:rsidRPr="00C3038F">
              <w:rPr>
                <w:lang w:val="en-US"/>
              </w:rPr>
              <w:t>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C3038F" w:rsidRDefault="0069783A" w:rsidP="0009534A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A10ADB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</w:pPr>
            <w:r w:rsidRPr="00C3038F">
              <w:t>3.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C3038F">
            <w:pPr>
              <w:pStyle w:val="Style9"/>
              <w:widowControl/>
              <w:spacing w:line="240" w:lineRule="auto"/>
              <w:jc w:val="both"/>
              <w:rPr>
                <w:color w:val="333132"/>
                <w:shd w:val="clear" w:color="auto" w:fill="FFFFFF"/>
              </w:rPr>
            </w:pPr>
            <w:r w:rsidRPr="00C3038F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hd w:val="clear" w:color="auto" w:fill="FFFFFF"/>
              </w:rPr>
              <w:t xml:space="preserve"> муниципального округа Нижегородской области от </w:t>
            </w:r>
            <w:r w:rsidR="001F0256" w:rsidRPr="00C3038F">
              <w:rPr>
                <w:color w:val="333132"/>
                <w:shd w:val="clear" w:color="auto" w:fill="FFFFFF"/>
              </w:rPr>
              <w:t xml:space="preserve"> </w:t>
            </w:r>
            <w:r w:rsidR="001F0256" w:rsidRPr="00C3038F">
              <w:t>01.10.2024 г.</w:t>
            </w:r>
            <w:r w:rsidR="00212E46" w:rsidRPr="00C3038F">
              <w:rPr>
                <w:color w:val="333132"/>
                <w:shd w:val="clear" w:color="auto" w:fill="FFFFFF"/>
              </w:rPr>
              <w:t xml:space="preserve"> №</w:t>
            </w:r>
            <w:r w:rsidR="00212E46" w:rsidRPr="00C3038F">
              <w:t>1183</w:t>
            </w:r>
            <w:r w:rsidR="001F0256" w:rsidRPr="00C3038F">
              <w:t xml:space="preserve"> «О внесении изменений </w:t>
            </w:r>
            <w:r w:rsidR="001F0256" w:rsidRPr="00C3038F">
              <w:rPr>
                <w:bCs/>
              </w:rPr>
              <w:t xml:space="preserve">в постановление администрации </w:t>
            </w:r>
            <w:proofErr w:type="spellStart"/>
            <w:r w:rsidR="001F0256" w:rsidRPr="00C3038F">
              <w:rPr>
                <w:bCs/>
              </w:rPr>
              <w:t>Ардатовского</w:t>
            </w:r>
            <w:proofErr w:type="spellEnd"/>
            <w:r w:rsidR="001F0256" w:rsidRPr="00C3038F">
              <w:rPr>
                <w:bCs/>
              </w:rPr>
              <w:t xml:space="preserve"> муниципального округа Нижегородской области от 28.06.2024 г. № 766»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  <w:rPr>
                <w:lang w:val="en-US"/>
              </w:rPr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09534A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A10ADB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</w:pPr>
            <w:r w:rsidRPr="00C3038F">
              <w:t>4.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C3038F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от </w:t>
            </w:r>
            <w:r w:rsidR="001F0256" w:rsidRPr="00C3038F">
              <w:rPr>
                <w:sz w:val="24"/>
                <w:szCs w:val="24"/>
              </w:rPr>
              <w:t>04.03.2024 г. №284 «</w:t>
            </w:r>
            <w:bookmarkStart w:id="4" w:name="_Hlk158044099"/>
            <w:r w:rsidR="001F0256" w:rsidRPr="00C3038F">
              <w:rPr>
                <w:sz w:val="24"/>
                <w:szCs w:val="24"/>
              </w:rPr>
              <w:t xml:space="preserve">Об утверждении порядка </w:t>
            </w:r>
            <w:bookmarkEnd w:id="4"/>
            <w:r w:rsidR="001F0256" w:rsidRPr="00C3038F">
              <w:rPr>
                <w:rStyle w:val="FontStyle23"/>
                <w:bCs/>
                <w:sz w:val="24"/>
                <w:szCs w:val="24"/>
              </w:rPr>
              <w:t>предоставления субсидии на поддержку производства молока»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09534A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A10ADB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</w:pPr>
            <w:r w:rsidRPr="00C3038F">
              <w:t>5.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C3038F">
            <w:pPr>
              <w:pStyle w:val="Style9"/>
              <w:widowControl/>
              <w:spacing w:line="240" w:lineRule="auto"/>
              <w:rPr>
                <w:color w:val="333132"/>
                <w:shd w:val="clear" w:color="auto" w:fill="FFFFFF"/>
              </w:rPr>
            </w:pPr>
            <w:r w:rsidRPr="00C3038F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hd w:val="clear" w:color="auto" w:fill="FFFFFF"/>
              </w:rPr>
              <w:t xml:space="preserve"> муниципального округа Нижегородской области от </w:t>
            </w:r>
            <w:r w:rsidR="001F0256" w:rsidRPr="00C3038F">
              <w:t xml:space="preserve">24.06.2024 г. №747 «Об утверждении порядка </w:t>
            </w:r>
            <w:r w:rsidR="001F0256" w:rsidRPr="00C3038F">
              <w:rPr>
                <w:rStyle w:val="FontStyle23"/>
                <w:sz w:val="24"/>
                <w:szCs w:val="24"/>
              </w:rPr>
              <w:t xml:space="preserve">предоставления субсидии </w:t>
            </w:r>
            <w:r w:rsidR="001F0256" w:rsidRPr="00C3038F">
      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  <w:rPr>
                <w:lang w:val="en-US"/>
              </w:rPr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09534A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A10ADB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C3038F" w:rsidP="00551F8D">
            <w:pPr>
              <w:pStyle w:val="a9"/>
              <w:jc w:val="center"/>
            </w:pPr>
            <w:r w:rsidRPr="00C3038F">
              <w:t>6</w:t>
            </w:r>
            <w:r w:rsidR="00A10ADB" w:rsidRPr="00C3038F"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C3038F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от </w:t>
            </w:r>
            <w:r w:rsidR="00C3038F" w:rsidRPr="00C3038F">
              <w:rPr>
                <w:sz w:val="24"/>
                <w:szCs w:val="24"/>
              </w:rPr>
              <w:t>12.03.2024 №312 «</w:t>
            </w:r>
            <w:r w:rsidR="00C3038F" w:rsidRPr="00C3038F">
              <w:rPr>
                <w:bCs/>
                <w:sz w:val="24"/>
                <w:szCs w:val="24"/>
              </w:rPr>
              <w:t xml:space="preserve">Об утверждении порядка </w:t>
            </w:r>
            <w:r w:rsidR="00C3038F" w:rsidRPr="00C3038F">
              <w:rPr>
                <w:rStyle w:val="FontStyle23"/>
                <w:bCs/>
                <w:sz w:val="24"/>
                <w:szCs w:val="24"/>
              </w:rPr>
              <w:t xml:space="preserve">предоставления субсидии на </w:t>
            </w:r>
            <w:r w:rsidR="00C3038F" w:rsidRPr="00C3038F">
              <w:rPr>
                <w:bCs/>
                <w:sz w:val="24"/>
                <w:szCs w:val="24"/>
              </w:rPr>
              <w:t>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09534A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A10ADB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C3038F" w:rsidP="00551F8D">
            <w:pPr>
              <w:pStyle w:val="a9"/>
              <w:jc w:val="center"/>
            </w:pPr>
            <w:r w:rsidRPr="00C3038F">
              <w:t>7</w:t>
            </w:r>
            <w:r w:rsidR="00A10ADB" w:rsidRPr="00C3038F"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C3038F">
            <w:pPr>
              <w:pStyle w:val="Style9"/>
              <w:widowControl/>
              <w:spacing w:line="240" w:lineRule="auto"/>
              <w:rPr>
                <w:color w:val="333132"/>
                <w:shd w:val="clear" w:color="auto" w:fill="FFFFFF"/>
              </w:rPr>
            </w:pPr>
            <w:r w:rsidRPr="00C3038F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hd w:val="clear" w:color="auto" w:fill="FFFFFF"/>
              </w:rPr>
              <w:t xml:space="preserve"> муниципального округа Нижегородской области </w:t>
            </w:r>
            <w:r w:rsidRPr="00C3038F">
              <w:rPr>
                <w:color w:val="333132"/>
                <w:shd w:val="clear" w:color="auto" w:fill="FFFFFF"/>
              </w:rPr>
              <w:lastRenderedPageBreak/>
              <w:t xml:space="preserve">от </w:t>
            </w:r>
            <w:r w:rsidR="00C3038F" w:rsidRPr="00C3038F">
              <w:t xml:space="preserve">12.04.2024 г. №439 «Об утверждении порядка </w:t>
            </w:r>
            <w:r w:rsidR="00C3038F" w:rsidRPr="00C3038F">
              <w:rPr>
                <w:rStyle w:val="FontStyle23"/>
                <w:sz w:val="24"/>
                <w:szCs w:val="24"/>
              </w:rPr>
              <w:t>предоставления субсидии на возмещение производителям зерновых культур части затрат на производство и реализацию зерновых культур»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551F8D">
            <w:pPr>
              <w:pStyle w:val="a9"/>
              <w:jc w:val="center"/>
              <w:rPr>
                <w:lang w:val="en-US"/>
              </w:rPr>
            </w:pPr>
            <w:r w:rsidRPr="00C3038F">
              <w:rPr>
                <w:lang w:val="en-US"/>
              </w:rPr>
              <w:lastRenderedPageBreak/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ADB" w:rsidRPr="00C3038F" w:rsidRDefault="00A10ADB" w:rsidP="0009534A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lastRenderedPageBreak/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C3038F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551F8D">
            <w:pPr>
              <w:pStyle w:val="a9"/>
              <w:jc w:val="center"/>
            </w:pPr>
            <w:r w:rsidRPr="00C3038F">
              <w:lastRenderedPageBreak/>
              <w:t>8.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C3038F">
            <w:pPr>
              <w:pStyle w:val="Style9"/>
              <w:widowControl/>
              <w:spacing w:line="240" w:lineRule="auto"/>
              <w:rPr>
                <w:color w:val="333132"/>
                <w:shd w:val="clear" w:color="auto" w:fill="FFFFFF"/>
              </w:rPr>
            </w:pPr>
            <w:r w:rsidRPr="00C3038F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hd w:val="clear" w:color="auto" w:fill="FFFFFF"/>
              </w:rPr>
              <w:t xml:space="preserve"> муниципального округа Нижегородской области от </w:t>
            </w:r>
            <w:r w:rsidRPr="00C3038F">
              <w:t>29.05.2024 №634 «</w:t>
            </w:r>
            <w:r w:rsidRPr="00C3038F">
              <w:rPr>
                <w:bCs/>
              </w:rPr>
              <w:t xml:space="preserve">Об утверждении порядка </w:t>
            </w:r>
            <w:r w:rsidRPr="00C3038F">
              <w:rPr>
                <w:rStyle w:val="FontStyle23"/>
                <w:bCs/>
                <w:sz w:val="24"/>
                <w:szCs w:val="24"/>
              </w:rPr>
              <w:t xml:space="preserve">предоставления субсидии на </w:t>
            </w:r>
            <w:r w:rsidRPr="00C3038F">
              <w:rPr>
                <w:bCs/>
              </w:rPr>
              <w:t>поддержку племенного животноводства»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  <w:rPr>
                <w:lang w:val="en-US"/>
              </w:rPr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C3038F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551F8D">
            <w:pPr>
              <w:pStyle w:val="a9"/>
              <w:jc w:val="center"/>
            </w:pPr>
            <w:r w:rsidRPr="00C3038F">
              <w:t>9.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C3038F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от </w:t>
            </w:r>
            <w:r w:rsidRPr="00C3038F">
              <w:rPr>
                <w:sz w:val="24"/>
                <w:szCs w:val="24"/>
              </w:rPr>
              <w:t xml:space="preserve">28.06.2024 г. №766 «Об утверждении порядка </w:t>
            </w:r>
            <w:r w:rsidRPr="00C3038F">
              <w:rPr>
                <w:rStyle w:val="FontStyle23"/>
                <w:bCs/>
                <w:sz w:val="24"/>
                <w:szCs w:val="24"/>
              </w:rPr>
              <w:t xml:space="preserve">предоставления субсидии на поддержку </w:t>
            </w:r>
            <w:r w:rsidRPr="00C3038F">
              <w:rPr>
                <w:sz w:val="24"/>
                <w:szCs w:val="24"/>
              </w:rPr>
              <w:t>элитного семеноводства»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  <w:rPr>
                <w:lang w:val="en-US"/>
              </w:rPr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C3038F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C3038F">
            <w:pPr>
              <w:pStyle w:val="a9"/>
              <w:jc w:val="center"/>
            </w:pPr>
            <w:r w:rsidRPr="00C3038F">
              <w:t>10.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C3038F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от </w:t>
            </w:r>
            <w:r w:rsidRPr="00C3038F">
              <w:rPr>
                <w:sz w:val="24"/>
                <w:szCs w:val="24"/>
              </w:rPr>
              <w:t xml:space="preserve">22.11.2024 г. №1440 «Об утверждении порядка </w:t>
            </w:r>
            <w:r w:rsidRPr="00C3038F">
              <w:rPr>
                <w:rStyle w:val="FontStyle23"/>
                <w:bCs/>
                <w:sz w:val="24"/>
                <w:szCs w:val="24"/>
              </w:rPr>
              <w:t xml:space="preserve">предоставления субсидии на поддержку </w:t>
            </w:r>
            <w:r w:rsidRPr="00C3038F">
              <w:rPr>
                <w:sz w:val="24"/>
                <w:szCs w:val="24"/>
              </w:rPr>
              <w:t>мясного скотоводства»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  <w:tr w:rsidR="00C3038F" w:rsidRPr="00C3038F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C3038F">
            <w:pPr>
              <w:pStyle w:val="a9"/>
              <w:jc w:val="center"/>
            </w:pPr>
            <w:r w:rsidRPr="00C3038F">
              <w:t>11.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C3038F">
            <w:pPr>
              <w:pStyle w:val="Style9"/>
              <w:widowControl/>
              <w:spacing w:line="240" w:lineRule="auto"/>
            </w:pPr>
            <w:r w:rsidRPr="00C3038F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C3038F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C3038F">
              <w:rPr>
                <w:color w:val="333132"/>
                <w:shd w:val="clear" w:color="auto" w:fill="FFFFFF"/>
              </w:rPr>
              <w:t xml:space="preserve"> муниципального округа Нижегородской области от </w:t>
            </w:r>
            <w:r w:rsidRPr="00C3038F">
              <w:t xml:space="preserve">03.12.2024 г. №1512 «Об утверждении порядка </w:t>
            </w:r>
            <w:r w:rsidRPr="00C3038F">
              <w:rPr>
                <w:rStyle w:val="FontStyle23"/>
                <w:sz w:val="24"/>
                <w:szCs w:val="24"/>
              </w:rPr>
              <w:t xml:space="preserve">предоставления субсидий на </w:t>
            </w:r>
            <w:r w:rsidRPr="00C3038F">
              <w:t xml:space="preserve">возмещение </w:t>
            </w:r>
          </w:p>
          <w:p w:rsidR="00C3038F" w:rsidRPr="00C3038F" w:rsidRDefault="00C3038F" w:rsidP="00C3038F">
            <w:pPr>
              <w:pStyle w:val="Style9"/>
              <w:widowControl/>
              <w:spacing w:line="240" w:lineRule="auto"/>
              <w:rPr>
                <w:color w:val="333132"/>
                <w:shd w:val="clear" w:color="auto" w:fill="FFFFFF"/>
              </w:rPr>
            </w:pPr>
            <w:r w:rsidRPr="00C3038F">
              <w:t>части затрат на поддержку производства картофеля и овощей открытого грунта»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</w:pPr>
            <w:r w:rsidRPr="00C3038F">
              <w:rPr>
                <w:lang w:val="en-US"/>
              </w:rPr>
              <w:t>II</w:t>
            </w:r>
            <w:r w:rsidRPr="00C3038F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38F" w:rsidRPr="00C3038F" w:rsidRDefault="00C3038F" w:rsidP="00943446">
            <w:pPr>
              <w:pStyle w:val="a9"/>
              <w:jc w:val="center"/>
            </w:pPr>
            <w:r w:rsidRPr="00C3038F">
              <w:t xml:space="preserve">Управление сельского хозяйства администрации </w:t>
            </w:r>
            <w:proofErr w:type="spellStart"/>
            <w:r w:rsidRPr="00C3038F">
              <w:t>Ардатовского</w:t>
            </w:r>
            <w:proofErr w:type="spellEnd"/>
            <w:r w:rsidRPr="00C3038F">
              <w:t xml:space="preserve"> муниципального округа Нижегородской области</w:t>
            </w:r>
          </w:p>
        </w:tc>
      </w:tr>
    </w:tbl>
    <w:p w:rsidR="001D0F11" w:rsidRPr="00C3038F" w:rsidRDefault="001D0F11" w:rsidP="001D0F11">
      <w:pPr>
        <w:pStyle w:val="a3"/>
        <w:jc w:val="center"/>
        <w:rPr>
          <w:rFonts w:ascii="Times New Roman" w:hAnsi="Times New Roman"/>
          <w:lang w:val="ru-RU"/>
        </w:rPr>
      </w:pPr>
      <w:r w:rsidRPr="00C3038F">
        <w:rPr>
          <w:rFonts w:ascii="Times New Roman" w:hAnsi="Times New Roman"/>
          <w:lang w:val="ru-RU"/>
        </w:rPr>
        <w:t>_______________________________________</w:t>
      </w: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1D0F11">
      <w:pPr>
        <w:pStyle w:val="a3"/>
        <w:rPr>
          <w:rFonts w:ascii="Times New Roman" w:hAnsi="Times New Roman"/>
        </w:rPr>
      </w:pPr>
    </w:p>
    <w:p w:rsidR="001D0F11" w:rsidRPr="00C3038F" w:rsidRDefault="001D0F11" w:rsidP="008F5CD9">
      <w:pPr>
        <w:rPr>
          <w:sz w:val="24"/>
          <w:szCs w:val="24"/>
        </w:rPr>
      </w:pPr>
    </w:p>
    <w:sectPr w:rsidR="001D0F11" w:rsidRPr="00C3038F" w:rsidSect="003E30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748"/>
    <w:multiLevelType w:val="hybridMultilevel"/>
    <w:tmpl w:val="1FD8E222"/>
    <w:lvl w:ilvl="0" w:tplc="90E896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11"/>
    <w:rsid w:val="000104D5"/>
    <w:rsid w:val="00021D52"/>
    <w:rsid w:val="0009534A"/>
    <w:rsid w:val="000A572E"/>
    <w:rsid w:val="000E6DC9"/>
    <w:rsid w:val="000E7CE8"/>
    <w:rsid w:val="001A1FF3"/>
    <w:rsid w:val="001D0F11"/>
    <w:rsid w:val="001D3B52"/>
    <w:rsid w:val="001E0DD3"/>
    <w:rsid w:val="001F0256"/>
    <w:rsid w:val="00212E46"/>
    <w:rsid w:val="00254EB4"/>
    <w:rsid w:val="002E3DA2"/>
    <w:rsid w:val="00324BEB"/>
    <w:rsid w:val="0034181B"/>
    <w:rsid w:val="003918F0"/>
    <w:rsid w:val="00393122"/>
    <w:rsid w:val="003B2E7A"/>
    <w:rsid w:val="003B5295"/>
    <w:rsid w:val="003E3082"/>
    <w:rsid w:val="003F6199"/>
    <w:rsid w:val="00474977"/>
    <w:rsid w:val="004777DB"/>
    <w:rsid w:val="004D3A52"/>
    <w:rsid w:val="004D636B"/>
    <w:rsid w:val="004F3D88"/>
    <w:rsid w:val="00537551"/>
    <w:rsid w:val="00550AD8"/>
    <w:rsid w:val="005A044F"/>
    <w:rsid w:val="00613483"/>
    <w:rsid w:val="0069783A"/>
    <w:rsid w:val="006B2002"/>
    <w:rsid w:val="00706B59"/>
    <w:rsid w:val="00775A60"/>
    <w:rsid w:val="00777E29"/>
    <w:rsid w:val="00785FBE"/>
    <w:rsid w:val="008D7136"/>
    <w:rsid w:val="008E023A"/>
    <w:rsid w:val="008F3C0D"/>
    <w:rsid w:val="008F5CD9"/>
    <w:rsid w:val="00984012"/>
    <w:rsid w:val="0099123B"/>
    <w:rsid w:val="00A10ADB"/>
    <w:rsid w:val="00AE527B"/>
    <w:rsid w:val="00AF0A6E"/>
    <w:rsid w:val="00B0625D"/>
    <w:rsid w:val="00B4013C"/>
    <w:rsid w:val="00B74360"/>
    <w:rsid w:val="00BA6024"/>
    <w:rsid w:val="00BB1DD4"/>
    <w:rsid w:val="00BE3EAD"/>
    <w:rsid w:val="00C3038F"/>
    <w:rsid w:val="00C44617"/>
    <w:rsid w:val="00D17843"/>
    <w:rsid w:val="00D4016E"/>
    <w:rsid w:val="00DF62DD"/>
    <w:rsid w:val="00E13C16"/>
    <w:rsid w:val="00E35C2B"/>
    <w:rsid w:val="00E95835"/>
    <w:rsid w:val="00EE05C2"/>
    <w:rsid w:val="00F33BE5"/>
    <w:rsid w:val="00FA24F3"/>
    <w:rsid w:val="00FC481B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11"/>
    <w:pPr>
      <w:keepNext/>
      <w:jc w:val="center"/>
      <w:outlineLvl w:val="0"/>
    </w:pPr>
    <w:rPr>
      <w:rFonts w:ascii="Arial" w:hAnsi="Arial"/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1D0F11"/>
    <w:pPr>
      <w:keepNext/>
      <w:jc w:val="center"/>
      <w:outlineLvl w:val="2"/>
    </w:pPr>
    <w:rPr>
      <w:rFonts w:ascii="Bookman Old Style" w:hAnsi="Bookman Old Style"/>
      <w:sz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11"/>
    <w:rPr>
      <w:rFonts w:ascii="Arial" w:eastAsia="Times New Roman" w:hAnsi="Arial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D0F11"/>
    <w:rPr>
      <w:rFonts w:ascii="Bookman Old Style" w:eastAsia="Times New Roman" w:hAnsi="Bookman Old Style" w:cs="Times New Roman"/>
      <w:sz w:val="3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1D0F11"/>
    <w:pPr>
      <w:spacing w:after="120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D0F1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1D0F1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D0F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qFormat/>
    <w:rsid w:val="001D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аголовок"/>
    <w:uiPriority w:val="99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Нормальный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D0F1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F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F1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E7CE8"/>
    <w:rPr>
      <w:b/>
      <w:bCs/>
    </w:rPr>
  </w:style>
  <w:style w:type="paragraph" w:customStyle="1" w:styleId="Style9">
    <w:name w:val="Style9"/>
    <w:basedOn w:val="a"/>
    <w:uiPriority w:val="99"/>
    <w:rsid w:val="00212E46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3">
    <w:name w:val="Font Style23"/>
    <w:uiPriority w:val="99"/>
    <w:rsid w:val="001F02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11"/>
    <w:pPr>
      <w:keepNext/>
      <w:jc w:val="center"/>
      <w:outlineLvl w:val="0"/>
    </w:pPr>
    <w:rPr>
      <w:rFonts w:ascii="Arial" w:hAnsi="Arial"/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1D0F11"/>
    <w:pPr>
      <w:keepNext/>
      <w:jc w:val="center"/>
      <w:outlineLvl w:val="2"/>
    </w:pPr>
    <w:rPr>
      <w:rFonts w:ascii="Bookman Old Style" w:hAnsi="Bookman Old Style"/>
      <w:sz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11"/>
    <w:rPr>
      <w:rFonts w:ascii="Arial" w:eastAsia="Times New Roman" w:hAnsi="Arial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D0F11"/>
    <w:rPr>
      <w:rFonts w:ascii="Bookman Old Style" w:eastAsia="Times New Roman" w:hAnsi="Bookman Old Style" w:cs="Times New Roman"/>
      <w:sz w:val="3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1D0F11"/>
    <w:pPr>
      <w:spacing w:after="120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D0F1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1D0F1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D0F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qFormat/>
    <w:rsid w:val="001D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аголовок"/>
    <w:uiPriority w:val="99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Нормальный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D0F1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F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F1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E7CE8"/>
    <w:rPr>
      <w:b/>
      <w:bCs/>
    </w:rPr>
  </w:style>
  <w:style w:type="paragraph" w:customStyle="1" w:styleId="Style9">
    <w:name w:val="Style9"/>
    <w:basedOn w:val="a"/>
    <w:uiPriority w:val="99"/>
    <w:rsid w:val="00212E46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3">
    <w:name w:val="Font Style23"/>
    <w:uiPriority w:val="99"/>
    <w:rsid w:val="001F02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3DDC-E0CF-4015-A4D4-23902458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Moskaleva</cp:lastModifiedBy>
  <cp:revision>6</cp:revision>
  <cp:lastPrinted>2025-04-23T08:22:00Z</cp:lastPrinted>
  <dcterms:created xsi:type="dcterms:W3CDTF">2025-04-23T07:56:00Z</dcterms:created>
  <dcterms:modified xsi:type="dcterms:W3CDTF">2025-04-23T08:45:00Z</dcterms:modified>
</cp:coreProperties>
</file>